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65" w:rsidRPr="00C919B0" w:rsidRDefault="00031E7F" w:rsidP="000803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19B0">
        <w:rPr>
          <w:rFonts w:ascii="Times New Roman" w:hAnsi="Times New Roman"/>
          <w:b/>
          <w:sz w:val="26"/>
          <w:szCs w:val="26"/>
        </w:rPr>
        <w:t xml:space="preserve">Аналитическая справка по </w:t>
      </w:r>
      <w:r w:rsidR="000803FE" w:rsidRPr="00C919B0">
        <w:rPr>
          <w:rFonts w:ascii="Times New Roman" w:hAnsi="Times New Roman"/>
          <w:b/>
          <w:sz w:val="26"/>
          <w:szCs w:val="26"/>
        </w:rPr>
        <w:t>профориентационной работ</w:t>
      </w:r>
      <w:r w:rsidRPr="00C919B0">
        <w:rPr>
          <w:rFonts w:ascii="Times New Roman" w:hAnsi="Times New Roman"/>
          <w:b/>
          <w:sz w:val="26"/>
          <w:szCs w:val="26"/>
        </w:rPr>
        <w:t>е</w:t>
      </w:r>
      <w:r w:rsidR="000803FE" w:rsidRPr="00C919B0">
        <w:rPr>
          <w:rFonts w:ascii="Times New Roman" w:hAnsi="Times New Roman"/>
          <w:b/>
          <w:sz w:val="26"/>
          <w:szCs w:val="26"/>
        </w:rPr>
        <w:t xml:space="preserve"> </w:t>
      </w:r>
    </w:p>
    <w:p w:rsidR="00D17A73" w:rsidRPr="00C919B0" w:rsidRDefault="00C919B0" w:rsidP="000803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19B0">
        <w:rPr>
          <w:rFonts w:ascii="Times New Roman" w:hAnsi="Times New Roman"/>
          <w:b/>
          <w:sz w:val="26"/>
          <w:szCs w:val="26"/>
        </w:rPr>
        <w:t>за 2021-2022</w:t>
      </w:r>
      <w:r w:rsidR="002C4765" w:rsidRPr="00C919B0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0803FE" w:rsidRPr="00C919B0" w:rsidRDefault="00C919B0" w:rsidP="00D17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19B0">
        <w:rPr>
          <w:rFonts w:ascii="Times New Roman" w:hAnsi="Times New Roman"/>
          <w:b/>
          <w:sz w:val="26"/>
          <w:szCs w:val="26"/>
        </w:rPr>
        <w:t>муниципального образования г.Сорск</w:t>
      </w:r>
    </w:p>
    <w:p w:rsidR="00C919B0" w:rsidRPr="00C919B0" w:rsidRDefault="00C919B0" w:rsidP="00D17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03FE" w:rsidRPr="00C919B0" w:rsidRDefault="000803FE" w:rsidP="00C919B0">
      <w:pPr>
        <w:spacing w:after="0" w:line="240" w:lineRule="auto"/>
        <w:ind w:left="851" w:firstLine="425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t>П</w:t>
      </w:r>
      <w:r w:rsidR="00C919B0">
        <w:rPr>
          <w:rFonts w:ascii="Times New Roman" w:hAnsi="Times New Roman"/>
          <w:sz w:val="26"/>
          <w:szCs w:val="26"/>
        </w:rPr>
        <w:t>роведение профориентации в общеобразовательных организациях</w:t>
      </w:r>
      <w:r w:rsidRPr="00C919B0">
        <w:rPr>
          <w:rFonts w:ascii="Times New Roman" w:hAnsi="Times New Roman"/>
          <w:sz w:val="26"/>
          <w:szCs w:val="26"/>
        </w:rPr>
        <w:t xml:space="preserve"> в течение нескольких лет показало, что оно очень актуально. Поскольку многие учащиеся 9-11 классов часто не готовы сделать осознанный выбор будущей профессии, определить для себя образовательный маршрут. Иногда выбор профессии в этом возрасте отличается неосознанностью, профессиональные планы не реалистичны. В этот период интересы и склонности не устойчивы, сказывается влияние сверстников, родителей, что может обеспечить ошибки в выборе профессии. Часть подростков недостаточно знает о конкретных особенностях каждого вида деятельности и не всегда учитывает свои профессиональные интересы и склонности. Многие выбирают престижное образование, а не профессию, и часто по окончании обучения не знают, кем можн</w:t>
      </w:r>
      <w:r w:rsidR="002C4765" w:rsidRPr="00C919B0">
        <w:rPr>
          <w:rFonts w:ascii="Times New Roman" w:hAnsi="Times New Roman"/>
          <w:sz w:val="26"/>
          <w:szCs w:val="26"/>
        </w:rPr>
        <w:t>о пойти работать. Поэтому цель  профориентационной работы</w:t>
      </w:r>
      <w:r w:rsidRPr="00C919B0">
        <w:rPr>
          <w:rFonts w:ascii="Times New Roman" w:hAnsi="Times New Roman"/>
          <w:sz w:val="26"/>
          <w:szCs w:val="26"/>
        </w:rPr>
        <w:t xml:space="preserve"> – оказать помощь учащимся в осознанном выборе профессии, формировании дальнейшего образовательного маршрута.</w:t>
      </w:r>
    </w:p>
    <w:p w:rsidR="000803FE" w:rsidRPr="00C919B0" w:rsidRDefault="000803FE" w:rsidP="00C919B0">
      <w:pPr>
        <w:spacing w:after="0" w:line="240" w:lineRule="auto"/>
        <w:ind w:left="851" w:firstLine="708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t>Организац</w:t>
      </w:r>
      <w:r w:rsidR="002C4765" w:rsidRPr="00C919B0">
        <w:rPr>
          <w:rFonts w:ascii="Times New Roman" w:hAnsi="Times New Roman"/>
          <w:sz w:val="26"/>
          <w:szCs w:val="26"/>
        </w:rPr>
        <w:t xml:space="preserve">ия профориентационной работы в </w:t>
      </w:r>
      <w:r w:rsidR="00C919B0">
        <w:rPr>
          <w:rFonts w:ascii="Times New Roman" w:hAnsi="Times New Roman"/>
          <w:sz w:val="26"/>
          <w:szCs w:val="26"/>
        </w:rPr>
        <w:t>общеобразовательных организациях г.Сорска</w:t>
      </w:r>
      <w:r w:rsidRPr="00C919B0">
        <w:rPr>
          <w:rFonts w:ascii="Times New Roman" w:hAnsi="Times New Roman"/>
          <w:sz w:val="26"/>
          <w:szCs w:val="26"/>
        </w:rPr>
        <w:t xml:space="preserve">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0803FE" w:rsidRPr="00C919B0" w:rsidRDefault="000803FE" w:rsidP="00C919B0">
      <w:pPr>
        <w:spacing w:after="0" w:line="240" w:lineRule="auto"/>
        <w:ind w:left="851" w:firstLine="708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t>Важно создать условия для психолого-педагогической поддержки в профессиональном самоопределении обучающихся,  оказать помощь в выявлении профессиональных интересов, склонностей, определении реальных возможностей в освоении той или иной профессии обучающимся, у которых менее выражен интерес  к профессии.</w:t>
      </w:r>
    </w:p>
    <w:p w:rsidR="000803FE" w:rsidRPr="00C919B0" w:rsidRDefault="000803FE" w:rsidP="00C919B0">
      <w:pPr>
        <w:spacing w:after="0" w:line="240" w:lineRule="auto"/>
        <w:ind w:left="851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>При организации профориентационной</w:t>
      </w:r>
      <w:r w:rsid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работы в школах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соблюдаются </w:t>
      </w:r>
      <w:r w:rsidRPr="00C919B0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следующие принципы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0803FE" w:rsidRPr="00C919B0" w:rsidRDefault="000803FE" w:rsidP="00C919B0">
      <w:pPr>
        <w:spacing w:after="0" w:line="240" w:lineRule="auto"/>
        <w:ind w:left="851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Pr="00C919B0">
        <w:rPr>
          <w:rFonts w:ascii="Times New Roman" w:hAnsi="Times New Roman"/>
          <w:i/>
          <w:color w:val="000000"/>
          <w:sz w:val="26"/>
          <w:szCs w:val="26"/>
          <w:lang w:eastAsia="ru-RU"/>
        </w:rPr>
        <w:t>) Систематичность и преемственность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профориентационная работа не ограничивается работой только  с обучающимися 9 </w:t>
      </w:r>
      <w:r w:rsidR="00D06EC4" w:rsidRPr="00C919B0">
        <w:rPr>
          <w:rFonts w:ascii="Times New Roman" w:hAnsi="Times New Roman"/>
          <w:color w:val="000000"/>
          <w:sz w:val="26"/>
          <w:szCs w:val="26"/>
          <w:lang w:eastAsia="ru-RU"/>
        </w:rPr>
        <w:t>-11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>классов. Эта работа ведется с первого по выпускной класс.</w:t>
      </w:r>
    </w:p>
    <w:p w:rsidR="000803FE" w:rsidRPr="00C919B0" w:rsidRDefault="000803FE" w:rsidP="00C919B0">
      <w:pPr>
        <w:spacing w:after="0" w:line="240" w:lineRule="auto"/>
        <w:ind w:left="851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 </w:t>
      </w:r>
      <w:r w:rsidRPr="00C919B0">
        <w:rPr>
          <w:rFonts w:ascii="Times New Roman" w:hAnsi="Times New Roman"/>
          <w:i/>
          <w:color w:val="000000"/>
          <w:sz w:val="26"/>
          <w:szCs w:val="26"/>
          <w:lang w:eastAsia="ru-RU"/>
        </w:rPr>
        <w:t>Дифференцированный и индивидуальный подход к обучающимся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0803FE" w:rsidRPr="00C919B0" w:rsidRDefault="000803FE" w:rsidP="00C919B0">
      <w:pPr>
        <w:spacing w:after="0" w:line="240" w:lineRule="auto"/>
        <w:ind w:left="851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3) Оптимальное </w:t>
      </w:r>
      <w:r w:rsidRPr="00C919B0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сочетание массовых, групповых и индивидуальных форм </w:t>
      </w:r>
      <w:r w:rsidRPr="00C919B0">
        <w:rPr>
          <w:rFonts w:ascii="Times New Roman" w:hAnsi="Times New Roman"/>
          <w:color w:val="000000"/>
          <w:sz w:val="26"/>
          <w:szCs w:val="26"/>
          <w:lang w:eastAsia="ru-RU"/>
        </w:rPr>
        <w:t>профориентационной работы с обучающимися и родителями.</w:t>
      </w:r>
    </w:p>
    <w:p w:rsidR="000803FE" w:rsidRPr="00C919B0" w:rsidRDefault="00C919B0" w:rsidP="00C919B0">
      <w:pPr>
        <w:spacing w:after="0" w:line="240" w:lineRule="auto"/>
        <w:ind w:left="851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общеобразовательных организациях города</w:t>
      </w:r>
      <w:r w:rsidR="002C4765" w:rsidRPr="00C919B0">
        <w:rPr>
          <w:rFonts w:ascii="Times New Roman" w:hAnsi="Times New Roman"/>
          <w:sz w:val="26"/>
          <w:szCs w:val="26"/>
        </w:rPr>
        <w:t xml:space="preserve"> </w:t>
      </w:r>
      <w:r w:rsidR="000803FE" w:rsidRPr="00C919B0">
        <w:rPr>
          <w:rFonts w:ascii="Times New Roman" w:hAnsi="Times New Roman"/>
          <w:sz w:val="26"/>
          <w:szCs w:val="26"/>
          <w:lang w:eastAsia="ru-RU"/>
        </w:rPr>
        <w:t xml:space="preserve">отрабатывается система профориентационной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согласно утвержденному плану на учебный год.  </w:t>
      </w:r>
    </w:p>
    <w:p w:rsidR="000803FE" w:rsidRPr="00C919B0" w:rsidRDefault="000803FE" w:rsidP="00C919B0">
      <w:pPr>
        <w:pStyle w:val="a3"/>
        <w:numPr>
          <w:ilvl w:val="0"/>
          <w:numId w:val="1"/>
        </w:numPr>
        <w:spacing w:after="0" w:line="240" w:lineRule="auto"/>
        <w:ind w:left="851" w:firstLine="284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b/>
          <w:sz w:val="26"/>
          <w:szCs w:val="26"/>
          <w:lang w:eastAsia="ru-RU"/>
        </w:rPr>
        <w:t>Нормативно-правовое обеспечение</w:t>
      </w:r>
      <w:r w:rsidR="00D17A73" w:rsidRPr="00C919B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- в начале учебного года </w:t>
      </w:r>
      <w:r w:rsidR="00C919B0">
        <w:rPr>
          <w:rFonts w:ascii="Times New Roman" w:hAnsi="Times New Roman"/>
          <w:sz w:val="26"/>
          <w:szCs w:val="26"/>
          <w:lang w:eastAsia="ru-RU"/>
        </w:rPr>
        <w:t xml:space="preserve"> утверждается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план профориентационной работы, явля</w:t>
      </w:r>
      <w:r w:rsidR="00C919B0">
        <w:rPr>
          <w:rFonts w:ascii="Times New Roman" w:hAnsi="Times New Roman"/>
          <w:sz w:val="26"/>
          <w:szCs w:val="26"/>
          <w:lang w:eastAsia="ru-RU"/>
        </w:rPr>
        <w:t>ющийся частью плана работы школ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на текущий год.</w:t>
      </w:r>
    </w:p>
    <w:p w:rsidR="000803FE" w:rsidRPr="00C919B0" w:rsidRDefault="000803FE" w:rsidP="00C919B0">
      <w:pPr>
        <w:pStyle w:val="a3"/>
        <w:numPr>
          <w:ilvl w:val="0"/>
          <w:numId w:val="1"/>
        </w:numPr>
        <w:spacing w:after="0" w:line="240" w:lineRule="auto"/>
        <w:ind w:left="851" w:firstLine="284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b/>
          <w:sz w:val="26"/>
          <w:szCs w:val="26"/>
          <w:lang w:eastAsia="ru-RU"/>
        </w:rPr>
        <w:t>Информационно</w:t>
      </w:r>
      <w:r w:rsidRPr="00C919B0">
        <w:rPr>
          <w:rFonts w:ascii="Times New Roman" w:hAnsi="Times New Roman"/>
          <w:sz w:val="26"/>
          <w:szCs w:val="26"/>
          <w:lang w:eastAsia="ru-RU"/>
        </w:rPr>
        <w:t>-</w:t>
      </w:r>
      <w:r w:rsidRPr="00C919B0">
        <w:rPr>
          <w:rFonts w:ascii="Times New Roman" w:hAnsi="Times New Roman"/>
          <w:b/>
          <w:sz w:val="26"/>
          <w:szCs w:val="26"/>
          <w:lang w:eastAsia="ru-RU"/>
        </w:rPr>
        <w:t>методическое и кадровое обеспечение</w:t>
      </w:r>
      <w:r w:rsidR="00D17A73" w:rsidRPr="00C919B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C919B0">
        <w:rPr>
          <w:rFonts w:ascii="Times New Roman" w:hAnsi="Times New Roman"/>
          <w:sz w:val="26"/>
          <w:szCs w:val="26"/>
          <w:lang w:eastAsia="ru-RU"/>
        </w:rPr>
        <w:t>–</w:t>
      </w:r>
      <w:r w:rsidR="00D17A73" w:rsidRPr="00C919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администрация и педагогический коллектив </w:t>
      </w:r>
      <w:r w:rsidR="00C919B0">
        <w:rPr>
          <w:rFonts w:ascii="Times New Roman" w:hAnsi="Times New Roman"/>
          <w:sz w:val="26"/>
          <w:szCs w:val="26"/>
        </w:rPr>
        <w:t>школ</w:t>
      </w:r>
      <w:r w:rsidRPr="00C919B0">
        <w:rPr>
          <w:rFonts w:ascii="Times New Roman" w:hAnsi="Times New Roman"/>
          <w:sz w:val="26"/>
          <w:szCs w:val="26"/>
        </w:rPr>
        <w:t xml:space="preserve"> </w:t>
      </w:r>
      <w:r w:rsidRPr="00C919B0">
        <w:rPr>
          <w:rFonts w:ascii="Times New Roman" w:hAnsi="Times New Roman"/>
          <w:sz w:val="26"/>
          <w:szCs w:val="26"/>
          <w:lang w:eastAsia="ru-RU"/>
        </w:rPr>
        <w:t>активно участв</w:t>
      </w:r>
      <w:r w:rsidR="004E44C3" w:rsidRPr="00C919B0">
        <w:rPr>
          <w:rFonts w:ascii="Times New Roman" w:hAnsi="Times New Roman"/>
          <w:sz w:val="26"/>
          <w:szCs w:val="26"/>
          <w:lang w:eastAsia="ru-RU"/>
        </w:rPr>
        <w:t xml:space="preserve">уют в вебинарах, семинарах 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по профориентации. </w:t>
      </w:r>
    </w:p>
    <w:p w:rsidR="000803FE" w:rsidRPr="00C919B0" w:rsidRDefault="000803FE" w:rsidP="00C919B0">
      <w:pPr>
        <w:pStyle w:val="a3"/>
        <w:spacing w:after="0" w:line="240" w:lineRule="auto"/>
        <w:ind w:left="851" w:firstLine="284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lastRenderedPageBreak/>
        <w:t xml:space="preserve">Информация с данных мероприятий </w:t>
      </w:r>
      <w:r w:rsidR="00C919B0">
        <w:rPr>
          <w:rFonts w:ascii="Times New Roman" w:hAnsi="Times New Roman"/>
          <w:sz w:val="26"/>
          <w:szCs w:val="26"/>
        </w:rPr>
        <w:t xml:space="preserve"> доведится</w:t>
      </w:r>
      <w:r w:rsidRPr="00C919B0">
        <w:rPr>
          <w:rFonts w:ascii="Times New Roman" w:hAnsi="Times New Roman"/>
          <w:sz w:val="26"/>
          <w:szCs w:val="26"/>
        </w:rPr>
        <w:t xml:space="preserve"> д</w:t>
      </w:r>
      <w:r w:rsidR="00C919B0">
        <w:rPr>
          <w:rFonts w:ascii="Times New Roman" w:hAnsi="Times New Roman"/>
          <w:sz w:val="26"/>
          <w:szCs w:val="26"/>
        </w:rPr>
        <w:t>о сведения педагогов и обсуждается</w:t>
      </w:r>
      <w:r w:rsidRPr="00C919B0">
        <w:rPr>
          <w:rFonts w:ascii="Times New Roman" w:hAnsi="Times New Roman"/>
          <w:sz w:val="26"/>
          <w:szCs w:val="26"/>
        </w:rPr>
        <w:t xml:space="preserve"> на совещаниях при заместителе директоре, а также при индивидуальном консультировании классных руководителей.</w:t>
      </w:r>
    </w:p>
    <w:p w:rsidR="000803FE" w:rsidRPr="00C919B0" w:rsidRDefault="000803FE" w:rsidP="00C919B0">
      <w:pPr>
        <w:pStyle w:val="a3"/>
        <w:spacing w:after="0" w:line="240" w:lineRule="auto"/>
        <w:ind w:left="851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C919B0">
        <w:rPr>
          <w:rFonts w:ascii="Times New Roman" w:hAnsi="Times New Roman"/>
          <w:sz w:val="26"/>
          <w:szCs w:val="26"/>
          <w:lang w:eastAsia="ru-RU"/>
        </w:rPr>
        <w:t>начала учебного года в школах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19B0">
        <w:rPr>
          <w:rFonts w:ascii="Times New Roman" w:hAnsi="Times New Roman"/>
          <w:sz w:val="26"/>
          <w:szCs w:val="26"/>
          <w:lang w:eastAsia="ru-RU"/>
        </w:rPr>
        <w:t xml:space="preserve"> проводится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организационная работа по про</w:t>
      </w:r>
      <w:r w:rsidR="00C919B0">
        <w:rPr>
          <w:rFonts w:ascii="Times New Roman" w:hAnsi="Times New Roman"/>
          <w:sz w:val="26"/>
          <w:szCs w:val="26"/>
          <w:lang w:eastAsia="ru-RU"/>
        </w:rPr>
        <w:t>фориентационной работе: оформляется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стенд «</w:t>
      </w:r>
      <w:r w:rsidR="00C919B0">
        <w:rPr>
          <w:rFonts w:ascii="Times New Roman" w:hAnsi="Times New Roman"/>
          <w:sz w:val="26"/>
          <w:szCs w:val="26"/>
          <w:lang w:eastAsia="ru-RU"/>
        </w:rPr>
        <w:t>Куда пойти учиться», обновляется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информация по средним профессиональным учебным заведениям, позволи</w:t>
      </w:r>
      <w:r w:rsidR="00C919B0">
        <w:rPr>
          <w:rFonts w:ascii="Times New Roman" w:hAnsi="Times New Roman"/>
          <w:sz w:val="26"/>
          <w:szCs w:val="26"/>
          <w:lang w:eastAsia="ru-RU"/>
        </w:rPr>
        <w:t>вшая ознакомиться ученикам школ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с условиями, сроками обучения, с особенностями отдельных профессий. </w:t>
      </w:r>
      <w:r w:rsidR="00C919B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803FE" w:rsidRPr="00C919B0" w:rsidRDefault="000803FE" w:rsidP="00C919B0">
      <w:pPr>
        <w:pStyle w:val="a3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9B0">
        <w:rPr>
          <w:rFonts w:ascii="Times New Roman" w:hAnsi="Times New Roman"/>
          <w:b/>
          <w:sz w:val="26"/>
          <w:szCs w:val="26"/>
          <w:lang w:eastAsia="ru-RU"/>
        </w:rPr>
        <w:t>Работа с родителями (законными представителями)</w:t>
      </w:r>
    </w:p>
    <w:p w:rsidR="000803FE" w:rsidRPr="00C919B0" w:rsidRDefault="000803FE" w:rsidP="00C919B0">
      <w:pPr>
        <w:spacing w:after="0" w:line="240" w:lineRule="auto"/>
        <w:ind w:left="851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19B0">
        <w:rPr>
          <w:rFonts w:ascii="Times New Roman" w:hAnsi="Times New Roman"/>
          <w:sz w:val="26"/>
          <w:szCs w:val="26"/>
          <w:lang w:eastAsia="ru-RU"/>
        </w:rPr>
        <w:t>Важным звеном в профориентационной</w:t>
      </w:r>
      <w:r w:rsidR="00C919B0">
        <w:rPr>
          <w:rFonts w:ascii="Times New Roman" w:hAnsi="Times New Roman"/>
          <w:sz w:val="26"/>
          <w:szCs w:val="26"/>
          <w:lang w:eastAsia="ru-RU"/>
        </w:rPr>
        <w:t xml:space="preserve"> работе школ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</w:t>
      </w:r>
      <w:r w:rsidR="00D06EC4" w:rsidRPr="00C919B0">
        <w:rPr>
          <w:rFonts w:ascii="Times New Roman" w:hAnsi="Times New Roman"/>
          <w:sz w:val="26"/>
          <w:szCs w:val="26"/>
          <w:lang w:eastAsia="ru-RU"/>
        </w:rPr>
        <w:t xml:space="preserve">в 9-11 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класс</w:t>
      </w:r>
      <w:r w:rsidR="00D06EC4" w:rsidRPr="00C919B0">
        <w:rPr>
          <w:rFonts w:ascii="Times New Roman" w:hAnsi="Times New Roman"/>
          <w:sz w:val="26"/>
          <w:szCs w:val="26"/>
          <w:lang w:eastAsia="ru-RU"/>
        </w:rPr>
        <w:t>ах</w:t>
      </w:r>
      <w:r w:rsidRPr="00C919B0">
        <w:rPr>
          <w:rFonts w:ascii="Times New Roman" w:hAnsi="Times New Roman"/>
          <w:sz w:val="26"/>
          <w:szCs w:val="26"/>
          <w:lang w:eastAsia="ru-RU"/>
        </w:rPr>
        <w:t>, во время индивидуальных консультаций</w:t>
      </w:r>
      <w:r w:rsidR="00C919B0">
        <w:rPr>
          <w:rFonts w:ascii="Times New Roman" w:hAnsi="Times New Roman"/>
          <w:sz w:val="26"/>
          <w:szCs w:val="26"/>
          <w:lang w:eastAsia="ru-RU"/>
        </w:rPr>
        <w:t xml:space="preserve"> классные руководители поднимают</w:t>
      </w:r>
      <w:r w:rsidRPr="00C919B0">
        <w:rPr>
          <w:rFonts w:ascii="Times New Roman" w:hAnsi="Times New Roman"/>
          <w:sz w:val="26"/>
          <w:szCs w:val="26"/>
          <w:lang w:eastAsia="ru-RU"/>
        </w:rPr>
        <w:t xml:space="preserve"> вопросы о важности правильного выбора дальнейшего образования детей с учетом требований современного рынка труда. </w:t>
      </w:r>
      <w:r w:rsidR="00D06EC4" w:rsidRPr="00C919B0">
        <w:rPr>
          <w:rFonts w:ascii="Times New Roman" w:hAnsi="Times New Roman"/>
          <w:sz w:val="26"/>
          <w:szCs w:val="26"/>
          <w:lang w:eastAsia="ru-RU"/>
        </w:rPr>
        <w:t xml:space="preserve">Проведены </w:t>
      </w:r>
      <w:r w:rsidR="00D06EC4" w:rsidRPr="00C919B0">
        <w:rPr>
          <w:rFonts w:ascii="Times New Roman" w:hAnsi="Times New Roman"/>
          <w:sz w:val="26"/>
          <w:szCs w:val="26"/>
        </w:rPr>
        <w:t>индивидуальные беседы с родителями «Будущее вашего ребенка».</w:t>
      </w:r>
    </w:p>
    <w:p w:rsidR="000803FE" w:rsidRPr="00C919B0" w:rsidRDefault="000803FE" w:rsidP="00C919B0">
      <w:pPr>
        <w:pStyle w:val="a3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9B0">
        <w:rPr>
          <w:rFonts w:ascii="Times New Roman" w:hAnsi="Times New Roman"/>
          <w:b/>
          <w:sz w:val="26"/>
          <w:szCs w:val="26"/>
          <w:lang w:eastAsia="ru-RU"/>
        </w:rPr>
        <w:t>Работа с обучающимися</w:t>
      </w:r>
    </w:p>
    <w:p w:rsidR="002C4765" w:rsidRPr="006C3A0C" w:rsidRDefault="000803FE" w:rsidP="006C3A0C">
      <w:pPr>
        <w:spacing w:after="0" w:line="240" w:lineRule="auto"/>
        <w:ind w:left="851" w:firstLine="360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t>Следует отметить, что п</w:t>
      </w:r>
      <w:r w:rsidR="00C919B0">
        <w:rPr>
          <w:rFonts w:ascii="Times New Roman" w:hAnsi="Times New Roman"/>
          <w:sz w:val="26"/>
          <w:szCs w:val="26"/>
        </w:rPr>
        <w:t>рофориентационная работа в школах</w:t>
      </w:r>
      <w:r w:rsidRPr="00C919B0">
        <w:rPr>
          <w:rFonts w:ascii="Times New Roman" w:hAnsi="Times New Roman"/>
          <w:sz w:val="26"/>
          <w:szCs w:val="26"/>
        </w:rPr>
        <w:t xml:space="preserve"> осуществляется</w:t>
      </w:r>
      <w:r w:rsidR="004E44C3" w:rsidRPr="00C919B0">
        <w:rPr>
          <w:rFonts w:ascii="Times New Roman" w:hAnsi="Times New Roman"/>
          <w:sz w:val="26"/>
          <w:szCs w:val="26"/>
        </w:rPr>
        <w:t>,</w:t>
      </w:r>
      <w:r w:rsidRPr="00C919B0">
        <w:rPr>
          <w:rFonts w:ascii="Times New Roman" w:hAnsi="Times New Roman"/>
          <w:sz w:val="26"/>
          <w:szCs w:val="26"/>
        </w:rPr>
        <w:t xml:space="preserve"> начиная с 1 класса. Решение задач профориентации осуществляется в различных </w:t>
      </w:r>
      <w:r w:rsidRPr="00C919B0">
        <w:rPr>
          <w:rFonts w:ascii="Times New Roman" w:hAnsi="Times New Roman"/>
          <w:iCs/>
          <w:sz w:val="26"/>
          <w:szCs w:val="26"/>
        </w:rPr>
        <w:t>видах деятельности обучающихся</w:t>
      </w:r>
      <w:r w:rsidRPr="00C919B0">
        <w:rPr>
          <w:rFonts w:ascii="Times New Roman" w:hAnsi="Times New Roman"/>
          <w:sz w:val="26"/>
          <w:szCs w:val="26"/>
        </w:rPr>
        <w:t xml:space="preserve"> (познавательной, общественно полезной, коммуникативной, игровой, производительном труде). Проведены классными руководителями: деловые игры, профориентационные лекции и игры, профориентационные классные часы с подготовкой обучающимися мультимедийных  презентаций о про</w:t>
      </w:r>
      <w:r w:rsidR="00031E7F" w:rsidRPr="00C919B0">
        <w:rPr>
          <w:rFonts w:ascii="Times New Roman" w:hAnsi="Times New Roman"/>
          <w:sz w:val="26"/>
          <w:szCs w:val="26"/>
        </w:rPr>
        <w:t>фессиях, необходимых выпускнику</w:t>
      </w:r>
      <w:r w:rsidRPr="00C919B0">
        <w:rPr>
          <w:rFonts w:ascii="Times New Roman" w:hAnsi="Times New Roman"/>
          <w:sz w:val="26"/>
          <w:szCs w:val="26"/>
        </w:rPr>
        <w:t>.</w:t>
      </w:r>
    </w:p>
    <w:p w:rsidR="000803FE" w:rsidRPr="00C919B0" w:rsidRDefault="006C3A0C" w:rsidP="00C919B0">
      <w:pPr>
        <w:pStyle w:val="a3"/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0803FE" w:rsidRPr="00C919B0">
        <w:rPr>
          <w:rFonts w:ascii="Times New Roman" w:hAnsi="Times New Roman"/>
          <w:b/>
          <w:sz w:val="26"/>
          <w:szCs w:val="26"/>
          <w:lang w:eastAsia="ru-RU"/>
        </w:rPr>
        <w:t>. Обеспечение условий для формирования социально-экономического профор</w:t>
      </w:r>
      <w:r>
        <w:rPr>
          <w:rFonts w:ascii="Times New Roman" w:hAnsi="Times New Roman"/>
          <w:b/>
          <w:sz w:val="26"/>
          <w:szCs w:val="26"/>
          <w:lang w:eastAsia="ru-RU"/>
        </w:rPr>
        <w:t>иентационного пространства школ</w:t>
      </w:r>
      <w:r w:rsidR="000803FE" w:rsidRPr="00C919B0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2C4765" w:rsidRPr="00C919B0" w:rsidRDefault="006C3A0C" w:rsidP="006C3A0C">
      <w:pPr>
        <w:spacing w:after="0" w:line="240" w:lineRule="auto"/>
        <w:ind w:left="851" w:firstLine="5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На школьных официальных сайтах</w:t>
      </w:r>
      <w:r w:rsidR="000803FE" w:rsidRPr="00C919B0">
        <w:rPr>
          <w:rFonts w:ascii="Times New Roman" w:hAnsi="Times New Roman"/>
          <w:sz w:val="26"/>
          <w:szCs w:val="26"/>
          <w:lang w:eastAsia="ru-RU"/>
        </w:rPr>
        <w:t xml:space="preserve">  сво</w:t>
      </w:r>
      <w:r>
        <w:rPr>
          <w:rFonts w:ascii="Times New Roman" w:hAnsi="Times New Roman"/>
          <w:sz w:val="26"/>
          <w:szCs w:val="26"/>
          <w:lang w:eastAsia="ru-RU"/>
        </w:rPr>
        <w:t>евременно и регулярно отражаются все происходящие в школах</w:t>
      </w:r>
      <w:r w:rsidR="000803FE" w:rsidRPr="00C919B0">
        <w:rPr>
          <w:rFonts w:ascii="Times New Roman" w:hAnsi="Times New Roman"/>
          <w:sz w:val="26"/>
          <w:szCs w:val="26"/>
          <w:lang w:eastAsia="ru-RU"/>
        </w:rPr>
        <w:t xml:space="preserve"> события профориентационной направленности</w:t>
      </w:r>
      <w:r w:rsidR="002C4765" w:rsidRPr="00C919B0">
        <w:rPr>
          <w:rFonts w:ascii="Times New Roman" w:hAnsi="Times New Roman"/>
          <w:sz w:val="26"/>
          <w:szCs w:val="26"/>
          <w:lang w:eastAsia="ru-RU"/>
        </w:rPr>
        <w:t>.</w:t>
      </w:r>
      <w:r w:rsidR="000803FE" w:rsidRPr="00C919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03FE" w:rsidRPr="00C919B0">
        <w:rPr>
          <w:rFonts w:ascii="Times New Roman" w:hAnsi="Times New Roman"/>
          <w:sz w:val="26"/>
          <w:szCs w:val="26"/>
        </w:rPr>
        <w:t xml:space="preserve">   </w:t>
      </w:r>
    </w:p>
    <w:p w:rsidR="000803FE" w:rsidRPr="00C919B0" w:rsidRDefault="000803FE" w:rsidP="00C919B0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919B0">
        <w:rPr>
          <w:rFonts w:ascii="Times New Roman" w:hAnsi="Times New Roman"/>
          <w:sz w:val="26"/>
          <w:szCs w:val="26"/>
        </w:rPr>
        <w:t xml:space="preserve">Подводя  итоги  профориентационной  работы  в </w:t>
      </w:r>
      <w:r w:rsidR="006C3A0C">
        <w:rPr>
          <w:rFonts w:ascii="Times New Roman" w:hAnsi="Times New Roman"/>
          <w:sz w:val="26"/>
          <w:szCs w:val="26"/>
        </w:rPr>
        <w:t>общеобразовательных организациях</w:t>
      </w:r>
      <w:r w:rsidRPr="00C919B0">
        <w:rPr>
          <w:rFonts w:ascii="Times New Roman" w:hAnsi="Times New Roman"/>
          <w:sz w:val="26"/>
          <w:szCs w:val="26"/>
        </w:rPr>
        <w:t>,   можно  сделать  выводы:</w:t>
      </w:r>
    </w:p>
    <w:p w:rsidR="000803FE" w:rsidRPr="00C919B0" w:rsidRDefault="006C3A0C" w:rsidP="006C3A0C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851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общеобразовательных организациях</w:t>
      </w:r>
      <w:r w:rsidR="000803FE" w:rsidRPr="00C919B0">
        <w:rPr>
          <w:sz w:val="26"/>
          <w:szCs w:val="26"/>
        </w:rPr>
        <w:t xml:space="preserve"> ведется целенаправленная работа по профориентации обучающихся с учетом запроса экономики современного общества.</w:t>
      </w:r>
    </w:p>
    <w:p w:rsidR="000803FE" w:rsidRPr="00C919B0" w:rsidRDefault="000803FE" w:rsidP="006C3A0C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1418" w:firstLine="0"/>
        <w:jc w:val="both"/>
        <w:rPr>
          <w:sz w:val="26"/>
          <w:szCs w:val="26"/>
        </w:rPr>
      </w:pPr>
      <w:r w:rsidRPr="00C919B0">
        <w:rPr>
          <w:sz w:val="26"/>
          <w:szCs w:val="26"/>
        </w:rPr>
        <w:t>План</w:t>
      </w:r>
      <w:r w:rsidR="006C3A0C">
        <w:rPr>
          <w:sz w:val="26"/>
          <w:szCs w:val="26"/>
        </w:rPr>
        <w:t>ы</w:t>
      </w:r>
      <w:r w:rsidRPr="00C919B0">
        <w:rPr>
          <w:sz w:val="26"/>
          <w:szCs w:val="26"/>
        </w:rPr>
        <w:t xml:space="preserve"> профориентационной  работы реализован</w:t>
      </w:r>
      <w:r w:rsidR="006C3A0C">
        <w:rPr>
          <w:sz w:val="26"/>
          <w:szCs w:val="26"/>
        </w:rPr>
        <w:t>ы</w:t>
      </w:r>
      <w:r w:rsidRPr="00C919B0">
        <w:rPr>
          <w:sz w:val="26"/>
          <w:szCs w:val="26"/>
        </w:rPr>
        <w:t xml:space="preserve"> на достаточном уровне.</w:t>
      </w:r>
    </w:p>
    <w:p w:rsidR="000803FE" w:rsidRDefault="000803FE" w:rsidP="006C3A0C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851" w:firstLine="567"/>
        <w:jc w:val="both"/>
        <w:rPr>
          <w:sz w:val="26"/>
          <w:szCs w:val="26"/>
        </w:rPr>
      </w:pPr>
      <w:r w:rsidRPr="00C919B0">
        <w:rPr>
          <w:sz w:val="26"/>
          <w:szCs w:val="26"/>
        </w:rPr>
        <w:t xml:space="preserve">В организации профориентационной деятельности с обучающимися  используются разнообразные формы внеклассной деятельности, современные педагогические технологии. </w:t>
      </w:r>
    </w:p>
    <w:p w:rsidR="00504911" w:rsidRPr="00504911" w:rsidRDefault="00504911" w:rsidP="00504911">
      <w:pPr>
        <w:pStyle w:val="a4"/>
        <w:spacing w:after="0"/>
        <w:ind w:left="851" w:firstLine="567"/>
        <w:jc w:val="both"/>
        <w:rPr>
          <w:sz w:val="26"/>
          <w:szCs w:val="26"/>
        </w:rPr>
      </w:pPr>
      <w:r w:rsidRPr="00504911">
        <w:rPr>
          <w:sz w:val="26"/>
          <w:szCs w:val="26"/>
        </w:rPr>
        <w:t>6.</w:t>
      </w:r>
      <w:r>
        <w:rPr>
          <w:sz w:val="26"/>
          <w:szCs w:val="26"/>
        </w:rPr>
        <w:t xml:space="preserve">        </w:t>
      </w:r>
      <w:r w:rsidRPr="00504911">
        <w:rPr>
          <w:sz w:val="26"/>
          <w:szCs w:val="26"/>
        </w:rPr>
        <w:t>Профориентационная работа реализуется в рамках дополнительного образования, привлечения учеников к общественно-полезной работе, на классных часах.</w:t>
      </w:r>
      <w:r w:rsidRPr="00504911">
        <w:rPr>
          <w:sz w:val="26"/>
          <w:szCs w:val="26"/>
          <w:lang w:val="en-US"/>
        </w:rPr>
        <w:t> </w:t>
      </w:r>
      <w:r w:rsidRPr="00504911">
        <w:rPr>
          <w:sz w:val="26"/>
          <w:szCs w:val="26"/>
        </w:rPr>
        <w:t>Работа направлена на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</w:p>
    <w:p w:rsidR="00504911" w:rsidRPr="00504911" w:rsidRDefault="00504911" w:rsidP="00504911">
      <w:pPr>
        <w:pStyle w:val="a4"/>
        <w:spacing w:after="0"/>
        <w:ind w:left="851" w:firstLine="565"/>
        <w:jc w:val="both"/>
        <w:rPr>
          <w:sz w:val="26"/>
          <w:szCs w:val="26"/>
        </w:rPr>
      </w:pPr>
      <w:r w:rsidRPr="00504911">
        <w:rPr>
          <w:sz w:val="26"/>
          <w:szCs w:val="26"/>
        </w:rPr>
        <w:t>В школ</w:t>
      </w:r>
      <w:r>
        <w:rPr>
          <w:sz w:val="26"/>
          <w:szCs w:val="26"/>
        </w:rPr>
        <w:t>ах</w:t>
      </w:r>
      <w:r w:rsidRPr="00504911">
        <w:rPr>
          <w:sz w:val="26"/>
          <w:szCs w:val="26"/>
        </w:rPr>
        <w:t xml:space="preserve"> в рамках дополнительного образования и внеурочной деятельности </w:t>
      </w:r>
      <w:r>
        <w:rPr>
          <w:sz w:val="26"/>
          <w:szCs w:val="26"/>
        </w:rPr>
        <w:t>для учеников 1–11</w:t>
      </w:r>
      <w:r w:rsidRPr="00504911">
        <w:rPr>
          <w:sz w:val="26"/>
          <w:szCs w:val="26"/>
        </w:rPr>
        <w:t>-х классов организованы занятия и кружки. Курсы внеурочной деятельности, которые помогают определиться учащимся с  профориентационной направленностью: «Умелые руки»</w:t>
      </w:r>
      <w:r>
        <w:rPr>
          <w:sz w:val="26"/>
          <w:szCs w:val="26"/>
        </w:rPr>
        <w:t>,</w:t>
      </w:r>
      <w:r w:rsidRPr="005049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04911">
        <w:rPr>
          <w:sz w:val="26"/>
          <w:szCs w:val="26"/>
        </w:rPr>
        <w:t>«Гитара», «Юные инспектора движения»</w:t>
      </w:r>
      <w:r>
        <w:rPr>
          <w:sz w:val="26"/>
          <w:szCs w:val="26"/>
        </w:rPr>
        <w:t xml:space="preserve">, </w:t>
      </w:r>
      <w:r w:rsidRPr="00504911">
        <w:rPr>
          <w:sz w:val="26"/>
          <w:szCs w:val="26"/>
        </w:rPr>
        <w:t xml:space="preserve">  </w:t>
      </w:r>
      <w:r w:rsidRPr="00504911">
        <w:rPr>
          <w:sz w:val="26"/>
          <w:szCs w:val="26"/>
        </w:rPr>
        <w:lastRenderedPageBreak/>
        <w:t>«</w:t>
      </w:r>
      <w:r>
        <w:rPr>
          <w:sz w:val="26"/>
          <w:szCs w:val="26"/>
        </w:rPr>
        <w:t xml:space="preserve">Выбор профессии», </w:t>
      </w:r>
      <w:r w:rsidRPr="00504911">
        <w:rPr>
          <w:sz w:val="26"/>
          <w:szCs w:val="26"/>
        </w:rPr>
        <w:t>«Театральный»</w:t>
      </w:r>
      <w:r>
        <w:rPr>
          <w:sz w:val="26"/>
          <w:szCs w:val="26"/>
        </w:rPr>
        <w:t xml:space="preserve">, </w:t>
      </w:r>
      <w:r w:rsidRPr="00504911">
        <w:rPr>
          <w:sz w:val="26"/>
          <w:szCs w:val="26"/>
        </w:rPr>
        <w:t>«Шахматы»</w:t>
      </w:r>
      <w:r>
        <w:rPr>
          <w:sz w:val="26"/>
          <w:szCs w:val="26"/>
        </w:rPr>
        <w:t xml:space="preserve">, </w:t>
      </w:r>
      <w:r w:rsidRPr="00504911">
        <w:rPr>
          <w:sz w:val="26"/>
          <w:szCs w:val="26"/>
        </w:rPr>
        <w:t xml:space="preserve">волейбол, </w:t>
      </w:r>
      <w:r>
        <w:rPr>
          <w:sz w:val="26"/>
          <w:szCs w:val="26"/>
        </w:rPr>
        <w:t xml:space="preserve">футбол, баскетбол, </w:t>
      </w:r>
      <w:r w:rsidRPr="00504911">
        <w:rPr>
          <w:sz w:val="26"/>
          <w:szCs w:val="26"/>
        </w:rPr>
        <w:t>«Робототехника</w:t>
      </w:r>
      <w:r>
        <w:rPr>
          <w:sz w:val="26"/>
          <w:szCs w:val="26"/>
        </w:rPr>
        <w:t>» и др.</w:t>
      </w:r>
    </w:p>
    <w:p w:rsidR="00504911" w:rsidRPr="00504911" w:rsidRDefault="00504911" w:rsidP="00504911">
      <w:pPr>
        <w:pStyle w:val="a4"/>
        <w:spacing w:after="0"/>
        <w:ind w:left="851" w:firstLine="565"/>
        <w:jc w:val="both"/>
        <w:rPr>
          <w:sz w:val="26"/>
          <w:szCs w:val="26"/>
        </w:rPr>
      </w:pPr>
      <w:r w:rsidRPr="00504911">
        <w:rPr>
          <w:sz w:val="26"/>
          <w:szCs w:val="26"/>
        </w:rPr>
        <w:t>В рамках общественно-полезной</w:t>
      </w:r>
      <w:r w:rsidRPr="00504911">
        <w:rPr>
          <w:sz w:val="26"/>
          <w:szCs w:val="26"/>
          <w:lang w:val="en-US"/>
        </w:rPr>
        <w:t> </w:t>
      </w:r>
      <w:r w:rsidRPr="00504911">
        <w:rPr>
          <w:sz w:val="26"/>
          <w:szCs w:val="26"/>
        </w:rPr>
        <w:t>деятельности ученики вместе с классными руководителями</w:t>
      </w:r>
      <w:r w:rsidRPr="00504911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участвуют в субботниках,</w:t>
      </w:r>
      <w:r w:rsidRPr="00504911">
        <w:rPr>
          <w:sz w:val="26"/>
          <w:szCs w:val="26"/>
        </w:rPr>
        <w:t xml:space="preserve">  генеральн</w:t>
      </w:r>
      <w:r>
        <w:rPr>
          <w:sz w:val="26"/>
          <w:szCs w:val="26"/>
        </w:rPr>
        <w:t>ых</w:t>
      </w:r>
      <w:r w:rsidRPr="00504911">
        <w:rPr>
          <w:sz w:val="26"/>
          <w:szCs w:val="26"/>
          <w:lang w:val="en-US"/>
        </w:rPr>
        <w:t> </w:t>
      </w:r>
      <w:r w:rsidRPr="00504911">
        <w:rPr>
          <w:sz w:val="26"/>
          <w:szCs w:val="26"/>
        </w:rPr>
        <w:t>уборк</w:t>
      </w:r>
      <w:r>
        <w:rPr>
          <w:sz w:val="26"/>
          <w:szCs w:val="26"/>
        </w:rPr>
        <w:t>ах</w:t>
      </w:r>
      <w:r w:rsidRPr="00504911">
        <w:rPr>
          <w:sz w:val="26"/>
          <w:szCs w:val="26"/>
          <w:lang w:val="en-US"/>
        </w:rPr>
        <w:t> </w:t>
      </w:r>
      <w:r w:rsidRPr="00504911">
        <w:rPr>
          <w:sz w:val="26"/>
          <w:szCs w:val="26"/>
        </w:rPr>
        <w:t>в закрепленных за классом учебных кабинетах с письменного согласия родителей на труд.</w:t>
      </w:r>
    </w:p>
    <w:p w:rsidR="00504911" w:rsidRDefault="00504911" w:rsidP="00504911">
      <w:pPr>
        <w:pStyle w:val="a4"/>
        <w:spacing w:after="0"/>
        <w:ind w:left="851" w:firstLine="565"/>
        <w:jc w:val="both"/>
        <w:rPr>
          <w:sz w:val="26"/>
          <w:szCs w:val="26"/>
        </w:rPr>
      </w:pPr>
      <w:r w:rsidRPr="00504911">
        <w:rPr>
          <w:sz w:val="26"/>
          <w:szCs w:val="26"/>
        </w:rPr>
        <w:t>Педагогами-психологами проведены исследования, изучены профессиональные намерения школьников: склонности, интересы, индивидуальные различия, наличия и обоснованности профессиональных планов, по результатам которых составлены аналитические справки.</w:t>
      </w:r>
    </w:p>
    <w:p w:rsidR="00504911" w:rsidRPr="00504911" w:rsidRDefault="00504911" w:rsidP="00504911">
      <w:pPr>
        <w:pStyle w:val="a4"/>
        <w:ind w:left="851" w:firstLine="565"/>
        <w:jc w:val="both"/>
        <w:rPr>
          <w:sz w:val="26"/>
          <w:szCs w:val="26"/>
        </w:rPr>
      </w:pPr>
      <w:r w:rsidRPr="00504911">
        <w:rPr>
          <w:sz w:val="26"/>
          <w:szCs w:val="26"/>
        </w:rPr>
        <w:t>У</w:t>
      </w:r>
      <w:r>
        <w:rPr>
          <w:sz w:val="26"/>
          <w:szCs w:val="26"/>
        </w:rPr>
        <w:t>чащиеся 1–11</w:t>
      </w:r>
      <w:r w:rsidRPr="00504911">
        <w:rPr>
          <w:sz w:val="26"/>
          <w:szCs w:val="26"/>
        </w:rPr>
        <w:t>-х</w:t>
      </w:r>
      <w:r w:rsidRPr="00504911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классов принимают</w:t>
      </w:r>
      <w:r w:rsidRPr="00504911">
        <w:rPr>
          <w:sz w:val="26"/>
          <w:szCs w:val="26"/>
        </w:rPr>
        <w:t xml:space="preserve"> участие в общешкольных и городских конкурсах рисунков о профессиях, а также в </w:t>
      </w:r>
      <w:r>
        <w:rPr>
          <w:sz w:val="26"/>
          <w:szCs w:val="26"/>
        </w:rPr>
        <w:t>спортивных мероприятиях школ</w:t>
      </w:r>
      <w:r w:rsidRPr="00504911">
        <w:rPr>
          <w:sz w:val="26"/>
          <w:szCs w:val="26"/>
        </w:rPr>
        <w:t>, проводимых учителями физической культуры, в</w:t>
      </w:r>
      <w:r>
        <w:rPr>
          <w:sz w:val="26"/>
          <w:szCs w:val="26"/>
        </w:rPr>
        <w:t xml:space="preserve"> том числе и Советом Отцов школ</w:t>
      </w:r>
      <w:r w:rsidRPr="00504911">
        <w:rPr>
          <w:sz w:val="26"/>
          <w:szCs w:val="26"/>
        </w:rPr>
        <w:t>.</w:t>
      </w:r>
    </w:p>
    <w:p w:rsidR="00B97D19" w:rsidRDefault="00B97D19" w:rsidP="00B97D19">
      <w:pPr>
        <w:pStyle w:val="a4"/>
        <w:spacing w:after="0"/>
        <w:ind w:left="851" w:firstLine="565"/>
        <w:jc w:val="center"/>
        <w:rPr>
          <w:sz w:val="26"/>
          <w:szCs w:val="26"/>
        </w:rPr>
      </w:pPr>
    </w:p>
    <w:p w:rsidR="00B97D19" w:rsidRPr="00B97D19" w:rsidRDefault="00B97D19" w:rsidP="00B97D19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7D19">
        <w:rPr>
          <w:rFonts w:ascii="Times New Roman" w:eastAsia="Times New Roman" w:hAnsi="Times New Roman"/>
          <w:sz w:val="24"/>
          <w:szCs w:val="24"/>
        </w:rPr>
        <w:t>Целевые</w:t>
      </w:r>
      <w:r w:rsidRPr="00B97D1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показатели</w:t>
      </w:r>
      <w:r w:rsidRPr="009B58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комплекса мер, направленных на совершенствование профессиональной ориентации учащихся</w:t>
      </w:r>
      <w:r w:rsidRPr="00B97D19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и</w:t>
      </w:r>
      <w:r w:rsidRPr="00B97D1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содействие</w:t>
      </w:r>
      <w:r w:rsidRPr="00B97D1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трудоустройству</w:t>
      </w:r>
      <w:r w:rsidRPr="00B97D1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выпускников,</w:t>
      </w:r>
      <w:r w:rsidRPr="00B97D1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обучавшихся</w:t>
      </w:r>
      <w:r w:rsidRPr="00B97D1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по</w:t>
      </w:r>
      <w:r w:rsidRPr="00B97D1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образовательным программам</w:t>
      </w:r>
    </w:p>
    <w:p w:rsidR="00B97D19" w:rsidRPr="00B97D19" w:rsidRDefault="00B97D19" w:rsidP="00B97D19">
      <w:pPr>
        <w:widowControl w:val="0"/>
        <w:autoSpaceDE w:val="0"/>
        <w:autoSpaceDN w:val="0"/>
        <w:spacing w:after="0" w:line="321" w:lineRule="exact"/>
        <w:ind w:left="1254" w:right="113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97D19">
        <w:rPr>
          <w:rFonts w:ascii="Times New Roman" w:eastAsia="Times New Roman" w:hAnsi="Times New Roman"/>
          <w:sz w:val="24"/>
          <w:szCs w:val="24"/>
        </w:rPr>
        <w:t>среднего</w:t>
      </w:r>
      <w:r w:rsidRPr="00B97D1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общего</w:t>
      </w:r>
      <w:r w:rsidRPr="00B97D19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97D19">
        <w:rPr>
          <w:rFonts w:ascii="Times New Roman" w:eastAsia="Times New Roman" w:hAnsi="Times New Roman"/>
          <w:sz w:val="24"/>
          <w:szCs w:val="24"/>
        </w:rPr>
        <w:t>образования</w:t>
      </w:r>
      <w:r w:rsidRPr="00B97D19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</w:p>
    <w:p w:rsidR="00B97D19" w:rsidRPr="00B97D19" w:rsidRDefault="00B97D19" w:rsidP="00B97D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Normal"/>
        <w:tblW w:w="1039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97"/>
        <w:gridCol w:w="1559"/>
        <w:gridCol w:w="1565"/>
        <w:gridCol w:w="844"/>
        <w:gridCol w:w="820"/>
        <w:gridCol w:w="900"/>
      </w:tblGrid>
      <w:tr w:rsidR="00B97D19" w:rsidRPr="00B97D19" w:rsidTr="009B5881">
        <w:trPr>
          <w:trHeight w:val="643"/>
        </w:trPr>
        <w:tc>
          <w:tcPr>
            <w:tcW w:w="706" w:type="dxa"/>
          </w:tcPr>
          <w:p w:rsidR="00B97D19" w:rsidRPr="00B97D19" w:rsidRDefault="00B97D19" w:rsidP="009B5881">
            <w:pPr>
              <w:ind w:left="191" w:right="162" w:firstLine="19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№</w:t>
            </w:r>
            <w:r w:rsidRPr="00B97D19">
              <w:rPr>
                <w:rFonts w:ascii="Times New Roman" w:eastAsia="Times New Roman" w:hAnsi="Times New Roman"/>
                <w:spacing w:val="-67"/>
              </w:rPr>
              <w:t xml:space="preserve"> </w:t>
            </w:r>
            <w:r w:rsidRPr="00B97D19">
              <w:rPr>
                <w:rFonts w:ascii="Times New Roman" w:eastAsia="Times New Roman" w:hAnsi="Times New Roman"/>
              </w:rPr>
              <w:t>пп</w:t>
            </w:r>
          </w:p>
        </w:tc>
        <w:tc>
          <w:tcPr>
            <w:tcW w:w="3997" w:type="dxa"/>
          </w:tcPr>
          <w:p w:rsidR="00B97D19" w:rsidRPr="00B97D19" w:rsidRDefault="00B97D19" w:rsidP="009B5881">
            <w:pPr>
              <w:ind w:left="28" w:right="2264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Целевые</w:t>
            </w:r>
            <w:r w:rsidRPr="00B97D1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B97D19"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1559" w:type="dxa"/>
          </w:tcPr>
          <w:p w:rsidR="00B97D19" w:rsidRPr="00B97D19" w:rsidRDefault="00B97D19" w:rsidP="009B5881">
            <w:pPr>
              <w:ind w:left="142" w:right="321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Уровень</w:t>
            </w:r>
            <w:r w:rsidRPr="00B97D1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="009B5881" w:rsidRPr="009B5881">
              <w:rPr>
                <w:rFonts w:ascii="Times New Roman" w:eastAsia="Times New Roman" w:hAnsi="Times New Roman"/>
              </w:rPr>
              <w:t>показате</w:t>
            </w:r>
            <w:r w:rsidR="009B5881" w:rsidRPr="009B5881">
              <w:rPr>
                <w:rFonts w:ascii="Times New Roman" w:eastAsia="Times New Roman" w:hAnsi="Times New Roman"/>
                <w:lang w:val="ru-RU"/>
              </w:rPr>
              <w:t>л</w:t>
            </w:r>
            <w:r w:rsidRPr="00B97D19">
              <w:rPr>
                <w:rFonts w:ascii="Times New Roman" w:eastAsia="Times New Roman" w:hAnsi="Times New Roman"/>
              </w:rPr>
              <w:t>я</w:t>
            </w:r>
          </w:p>
        </w:tc>
        <w:tc>
          <w:tcPr>
            <w:tcW w:w="1565" w:type="dxa"/>
          </w:tcPr>
          <w:p w:rsidR="00B97D19" w:rsidRPr="00B97D19" w:rsidRDefault="00B97D19" w:rsidP="009B5881">
            <w:pPr>
              <w:ind w:left="110" w:right="82" w:firstLine="115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Единица</w:t>
            </w:r>
            <w:r w:rsidRPr="00B97D1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97D19">
              <w:rPr>
                <w:rFonts w:ascii="Times New Roman" w:eastAsia="Times New Roman" w:hAnsi="Times New Roman"/>
              </w:rPr>
              <w:t>измерения</w:t>
            </w:r>
          </w:p>
        </w:tc>
        <w:tc>
          <w:tcPr>
            <w:tcW w:w="844" w:type="dxa"/>
          </w:tcPr>
          <w:p w:rsidR="00B97D19" w:rsidRPr="00B97D19" w:rsidRDefault="009B5881" w:rsidP="009B5881">
            <w:pPr>
              <w:ind w:left="141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  <w:p w:rsidR="00B97D19" w:rsidRPr="00B97D19" w:rsidRDefault="00B97D19" w:rsidP="009B5881">
            <w:pPr>
              <w:ind w:left="218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20" w:type="dxa"/>
          </w:tcPr>
          <w:p w:rsidR="00B97D19" w:rsidRPr="00B97D19" w:rsidRDefault="00B97D19" w:rsidP="009B5881">
            <w:pPr>
              <w:ind w:left="130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</w:rPr>
              <w:t>20</w:t>
            </w:r>
            <w:r w:rsidR="009B5881">
              <w:rPr>
                <w:rFonts w:ascii="Times New Roman" w:eastAsia="Times New Roman" w:hAnsi="Times New Roman"/>
              </w:rPr>
              <w:t>2</w:t>
            </w:r>
            <w:r w:rsidR="009B5881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B97D19" w:rsidRPr="00B97D19" w:rsidRDefault="00B97D19" w:rsidP="009B5881">
            <w:pPr>
              <w:ind w:left="207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00" w:type="dxa"/>
          </w:tcPr>
          <w:p w:rsidR="00B97D19" w:rsidRPr="00B97D19" w:rsidRDefault="00B97D19" w:rsidP="009B5881">
            <w:pPr>
              <w:ind w:left="16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</w:rPr>
              <w:t>20</w:t>
            </w:r>
            <w:r w:rsidR="009B5881">
              <w:rPr>
                <w:rFonts w:ascii="Times New Roman" w:eastAsia="Times New Roman" w:hAnsi="Times New Roman"/>
              </w:rPr>
              <w:t>2</w:t>
            </w:r>
            <w:r w:rsidR="009B5881">
              <w:rPr>
                <w:rFonts w:ascii="Times New Roman" w:eastAsia="Times New Roman" w:hAnsi="Times New Roman"/>
                <w:lang w:val="ru-RU"/>
              </w:rPr>
              <w:t>2</w:t>
            </w:r>
          </w:p>
          <w:p w:rsidR="00B97D19" w:rsidRPr="00B97D19" w:rsidRDefault="00B97D19" w:rsidP="009B5881">
            <w:pPr>
              <w:ind w:left="246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год</w:t>
            </w:r>
          </w:p>
        </w:tc>
      </w:tr>
      <w:tr w:rsidR="00B97D19" w:rsidRPr="00B97D19" w:rsidTr="009B5881">
        <w:trPr>
          <w:trHeight w:val="644"/>
        </w:trPr>
        <w:tc>
          <w:tcPr>
            <w:tcW w:w="706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85" w:type="dxa"/>
            <w:gridSpan w:val="6"/>
          </w:tcPr>
          <w:p w:rsidR="00B97D19" w:rsidRPr="00B97D19" w:rsidRDefault="00B97D19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Раздел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1.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Совершенствование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профессиональной</w:t>
            </w:r>
            <w:r w:rsidRPr="00B97D19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ориентации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учащихся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организаций</w:t>
            </w:r>
          </w:p>
        </w:tc>
      </w:tr>
      <w:tr w:rsidR="00B97D19" w:rsidRPr="00B97D19" w:rsidTr="009B5881">
        <w:trPr>
          <w:trHeight w:val="1285"/>
        </w:trPr>
        <w:tc>
          <w:tcPr>
            <w:tcW w:w="706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B97D19" w:rsidRPr="00B97D19" w:rsidRDefault="00B97D19" w:rsidP="009B5881">
            <w:pPr>
              <w:ind w:left="22" w:right="148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3997" w:type="dxa"/>
          </w:tcPr>
          <w:p w:rsidR="00B97D19" w:rsidRPr="00B97D19" w:rsidRDefault="00B97D19" w:rsidP="009B5881">
            <w:pPr>
              <w:ind w:left="107" w:right="107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 вес численности обучающихся 9 – 11-х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классов,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охваченных</w:t>
            </w:r>
            <w:r w:rsidRPr="00B97D19">
              <w:rPr>
                <w:rFonts w:ascii="Times New Roman" w:eastAsia="Times New Roman" w:hAnsi="Times New Roman"/>
                <w:spacing w:val="6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профориентационными</w:t>
            </w:r>
          </w:p>
          <w:p w:rsidR="00B97D19" w:rsidRPr="00B97D19" w:rsidRDefault="00B97D19" w:rsidP="009B5881">
            <w:pPr>
              <w:ind w:left="107" w:right="35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мероприятиями, в общей численности обучающихся 9 –</w:t>
            </w:r>
            <w:r w:rsidRPr="00B97D19">
              <w:rPr>
                <w:rFonts w:ascii="Times New Roman" w:eastAsia="Times New Roman" w:hAnsi="Times New Roman"/>
                <w:spacing w:val="-6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11-х классов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 организаций</w:t>
            </w:r>
          </w:p>
        </w:tc>
        <w:tc>
          <w:tcPr>
            <w:tcW w:w="1559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B97D19" w:rsidRPr="00B97D19" w:rsidRDefault="00B97D19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 xml:space="preserve">Муниципальный </w:t>
            </w:r>
          </w:p>
        </w:tc>
        <w:tc>
          <w:tcPr>
            <w:tcW w:w="1565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B5881">
              <w:rPr>
                <w:rFonts w:ascii="Times New Roman" w:eastAsia="Times New Roman" w:hAnsi="Times New Roman"/>
              </w:rPr>
              <w:t>Процент</w:t>
            </w:r>
            <w:r w:rsidRPr="009B588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:rsidR="00B97D19" w:rsidRPr="00B97D19" w:rsidRDefault="00B97D19" w:rsidP="009B5881">
            <w:pPr>
              <w:ind w:left="143" w:right="132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20" w:type="dxa"/>
            <w:vAlign w:val="center"/>
          </w:tcPr>
          <w:p w:rsidR="00B97D19" w:rsidRPr="00B97D19" w:rsidRDefault="00B97D19" w:rsidP="009B5881">
            <w:pPr>
              <w:ind w:left="136" w:right="119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00" w:type="dxa"/>
            <w:vAlign w:val="center"/>
          </w:tcPr>
          <w:p w:rsidR="00B97D19" w:rsidRPr="00B97D19" w:rsidRDefault="00B97D19" w:rsidP="009B5881">
            <w:pPr>
              <w:ind w:left="175" w:right="160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100</w:t>
            </w:r>
          </w:p>
        </w:tc>
      </w:tr>
      <w:tr w:rsidR="00B97D19" w:rsidRPr="00B97D19" w:rsidTr="009B5881">
        <w:trPr>
          <w:trHeight w:val="2254"/>
        </w:trPr>
        <w:tc>
          <w:tcPr>
            <w:tcW w:w="706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ind w:left="90" w:right="80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3997" w:type="dxa"/>
          </w:tcPr>
          <w:p w:rsidR="00B97D19" w:rsidRPr="00B97D19" w:rsidRDefault="00B97D19" w:rsidP="009B5881">
            <w:pPr>
              <w:ind w:left="107" w:right="1052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 вес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обучающихся 9 – 11-х классов,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повысивших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информированность</w:t>
            </w:r>
            <w:r w:rsidRPr="00B97D19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приоритетных</w:t>
            </w:r>
          </w:p>
          <w:p w:rsidR="00B97D19" w:rsidRPr="00B97D19" w:rsidRDefault="00B97D19" w:rsidP="009B5881">
            <w:pPr>
              <w:ind w:left="107" w:right="312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направлениях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экономики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Республики Хакасия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востребованных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профессиях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специальностях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на</w:t>
            </w:r>
          </w:p>
          <w:p w:rsidR="00B97D19" w:rsidRPr="00B97D19" w:rsidRDefault="00B97D19" w:rsidP="009B5881">
            <w:pPr>
              <w:ind w:left="107" w:right="690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региональном рынке труда,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 общей численности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обучающихся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9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–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11-х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классов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</w:t>
            </w:r>
          </w:p>
          <w:p w:rsidR="00B97D19" w:rsidRPr="00B97D19" w:rsidRDefault="00B97D19" w:rsidP="009B5881">
            <w:pPr>
              <w:ind w:left="107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организаций</w:t>
            </w:r>
          </w:p>
        </w:tc>
        <w:tc>
          <w:tcPr>
            <w:tcW w:w="1559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Региональный</w:t>
            </w:r>
          </w:p>
        </w:tc>
        <w:tc>
          <w:tcPr>
            <w:tcW w:w="1565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ind w:left="87" w:right="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44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9B5881" w:rsidP="009B5881">
            <w:pPr>
              <w:ind w:left="143" w:right="13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90</w:t>
            </w:r>
          </w:p>
        </w:tc>
        <w:tc>
          <w:tcPr>
            <w:tcW w:w="820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ind w:left="136" w:right="119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900" w:type="dxa"/>
          </w:tcPr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B97D19" w:rsidRPr="00B97D19" w:rsidRDefault="00B97D19" w:rsidP="009B5881">
            <w:pPr>
              <w:ind w:left="175" w:right="160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90</w:t>
            </w:r>
          </w:p>
        </w:tc>
      </w:tr>
      <w:tr w:rsidR="009B5881" w:rsidRPr="009B5881" w:rsidTr="009B5881">
        <w:trPr>
          <w:trHeight w:val="2254"/>
        </w:trPr>
        <w:tc>
          <w:tcPr>
            <w:tcW w:w="706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right="164"/>
              <w:jc w:val="right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3997" w:type="dxa"/>
          </w:tcPr>
          <w:p w:rsidR="009B5881" w:rsidRPr="00B97D19" w:rsidRDefault="009B5881" w:rsidP="009B5881">
            <w:pPr>
              <w:ind w:left="107" w:right="35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 вес выпускников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9,11-х классов, имеющих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высокий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уровень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готовности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к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выбору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профессии</w:t>
            </w:r>
            <w:r w:rsidRPr="00B97D19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</w:t>
            </w:r>
          </w:p>
          <w:p w:rsidR="009B5881" w:rsidRPr="00B97D19" w:rsidRDefault="009B5881" w:rsidP="009B5881">
            <w:pPr>
              <w:ind w:left="107" w:right="1274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общей численности выпускников 9,11-х классов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организаций</w:t>
            </w:r>
          </w:p>
        </w:tc>
        <w:tc>
          <w:tcPr>
            <w:tcW w:w="1559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 xml:space="preserve">Муниципальный </w:t>
            </w:r>
          </w:p>
        </w:tc>
        <w:tc>
          <w:tcPr>
            <w:tcW w:w="1565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44" w:type="dxa"/>
          </w:tcPr>
          <w:p w:rsidR="009B5881" w:rsidRPr="00B97D19" w:rsidRDefault="009B5881" w:rsidP="001B0D83">
            <w:pPr>
              <w:spacing w:before="6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43" w:right="132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820" w:type="dxa"/>
          </w:tcPr>
          <w:p w:rsidR="009B5881" w:rsidRPr="00B97D19" w:rsidRDefault="009B5881" w:rsidP="001B0D83">
            <w:pPr>
              <w:spacing w:before="6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36" w:right="119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</w:t>
            </w:r>
          </w:p>
        </w:tc>
        <w:tc>
          <w:tcPr>
            <w:tcW w:w="900" w:type="dxa"/>
          </w:tcPr>
          <w:p w:rsidR="009B5881" w:rsidRPr="00B97D19" w:rsidRDefault="009B5881" w:rsidP="001B0D83">
            <w:pPr>
              <w:spacing w:before="6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75" w:right="16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</w:tr>
      <w:tr w:rsidR="009B5881" w:rsidRPr="009B5881" w:rsidTr="009B5881">
        <w:trPr>
          <w:trHeight w:val="808"/>
        </w:trPr>
        <w:tc>
          <w:tcPr>
            <w:tcW w:w="706" w:type="dxa"/>
          </w:tcPr>
          <w:p w:rsidR="009B5881" w:rsidRPr="00B97D19" w:rsidRDefault="009B5881" w:rsidP="009B5881">
            <w:pPr>
              <w:ind w:right="164"/>
              <w:jc w:val="right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1.4</w:t>
            </w:r>
          </w:p>
        </w:tc>
        <w:tc>
          <w:tcPr>
            <w:tcW w:w="3997" w:type="dxa"/>
          </w:tcPr>
          <w:p w:rsidR="009B5881" w:rsidRPr="00B97D19" w:rsidRDefault="009B5881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Количество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кабинетов</w:t>
            </w:r>
            <w:r w:rsidRPr="00B97D19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профессиональной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ориентации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</w:t>
            </w:r>
          </w:p>
          <w:p w:rsidR="009B5881" w:rsidRPr="00B97D19" w:rsidRDefault="009B5881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 организациях</w:t>
            </w:r>
            <w:r w:rsidRPr="00B97D19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9B5881" w:rsidRPr="00B97D19" w:rsidRDefault="009B5881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 xml:space="preserve">Муниципальный </w:t>
            </w:r>
          </w:p>
        </w:tc>
        <w:tc>
          <w:tcPr>
            <w:tcW w:w="1565" w:type="dxa"/>
          </w:tcPr>
          <w:p w:rsidR="009B5881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844" w:type="dxa"/>
          </w:tcPr>
          <w:p w:rsidR="009B5881" w:rsidRPr="00B97D19" w:rsidRDefault="009B5881" w:rsidP="001B0D83">
            <w:pPr>
              <w:spacing w:before="153"/>
              <w:ind w:left="12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20" w:type="dxa"/>
          </w:tcPr>
          <w:p w:rsidR="009B5881" w:rsidRPr="00B97D19" w:rsidRDefault="009B5881" w:rsidP="001B0D83">
            <w:pPr>
              <w:spacing w:before="153"/>
              <w:ind w:left="136" w:right="119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00" w:type="dxa"/>
          </w:tcPr>
          <w:p w:rsidR="009B5881" w:rsidRPr="00B97D19" w:rsidRDefault="009B5881" w:rsidP="001B0D83">
            <w:pPr>
              <w:spacing w:before="153"/>
              <w:ind w:left="175" w:right="160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0</w:t>
            </w:r>
          </w:p>
        </w:tc>
      </w:tr>
      <w:tr w:rsidR="009B5881" w:rsidRPr="009B5881" w:rsidTr="009B5881">
        <w:trPr>
          <w:trHeight w:val="2254"/>
        </w:trPr>
        <w:tc>
          <w:tcPr>
            <w:tcW w:w="706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right="164"/>
              <w:jc w:val="right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3997" w:type="dxa"/>
          </w:tcPr>
          <w:p w:rsidR="009B5881" w:rsidRPr="00B97D19" w:rsidRDefault="009B5881" w:rsidP="009B5881">
            <w:pPr>
              <w:ind w:left="107" w:right="1070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 вес руководителей и педагогических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работников, повысивших информированность по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приоритетным</w:t>
            </w:r>
            <w:r w:rsidRPr="00B97D19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направлениям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экономики</w:t>
            </w:r>
          </w:p>
          <w:p w:rsidR="009B5881" w:rsidRPr="00B97D19" w:rsidRDefault="009B5881" w:rsidP="009B5881">
            <w:pPr>
              <w:ind w:left="107" w:right="35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Республики Хакасия и востребованным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профессиям и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специальностям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на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региональном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рынке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труда,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общей</w:t>
            </w:r>
          </w:p>
          <w:p w:rsidR="009B5881" w:rsidRPr="00B97D19" w:rsidRDefault="009B5881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численности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руководителей</w:t>
            </w:r>
            <w:r w:rsidRPr="00B97D1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</w:t>
            </w:r>
            <w:r w:rsidRPr="00B97D19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педагогических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работников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общеобразовательных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организаций</w:t>
            </w:r>
          </w:p>
        </w:tc>
        <w:tc>
          <w:tcPr>
            <w:tcW w:w="1559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 xml:space="preserve">Муниципальный </w:t>
            </w:r>
          </w:p>
        </w:tc>
        <w:tc>
          <w:tcPr>
            <w:tcW w:w="1565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44" w:type="dxa"/>
            <w:vAlign w:val="center"/>
          </w:tcPr>
          <w:p w:rsidR="009B5881" w:rsidRPr="00B97D19" w:rsidRDefault="009B5881" w:rsidP="009B588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spacing w:before="1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20" w:type="dxa"/>
            <w:vAlign w:val="center"/>
          </w:tcPr>
          <w:p w:rsidR="009B5881" w:rsidRPr="00B97D19" w:rsidRDefault="009B5881" w:rsidP="009B5881">
            <w:pPr>
              <w:spacing w:before="1"/>
              <w:ind w:left="136" w:right="119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00" w:type="dxa"/>
            <w:vAlign w:val="center"/>
          </w:tcPr>
          <w:p w:rsidR="009B5881" w:rsidRPr="00B97D19" w:rsidRDefault="009B5881" w:rsidP="009B5881">
            <w:pPr>
              <w:spacing w:before="1"/>
              <w:ind w:left="175" w:right="160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-</w:t>
            </w:r>
          </w:p>
        </w:tc>
      </w:tr>
      <w:tr w:rsidR="009B5881" w:rsidRPr="009B5881" w:rsidTr="009B5881">
        <w:trPr>
          <w:trHeight w:val="2254"/>
        </w:trPr>
        <w:tc>
          <w:tcPr>
            <w:tcW w:w="706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right="164"/>
              <w:jc w:val="right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3997" w:type="dxa"/>
          </w:tcPr>
          <w:p w:rsidR="009B5881" w:rsidRPr="00B97D19" w:rsidRDefault="009B5881" w:rsidP="009B5881">
            <w:pPr>
              <w:ind w:left="107" w:right="1392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вес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руководителей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педагогических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работников,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повысивших</w:t>
            </w:r>
            <w:r w:rsidRPr="00B97D19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компетентность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по</w:t>
            </w:r>
          </w:p>
          <w:p w:rsidR="009B5881" w:rsidRPr="00B97D19" w:rsidRDefault="009B5881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современным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методам,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формам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и</w:t>
            </w:r>
            <w:r w:rsidRPr="00B97D19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технологиям</w:t>
            </w:r>
          </w:p>
          <w:p w:rsidR="009B5881" w:rsidRPr="00B97D19" w:rsidRDefault="009B5881" w:rsidP="009B5881">
            <w:pPr>
              <w:ind w:left="107" w:right="638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сопровождения</w:t>
            </w:r>
            <w:r w:rsidRPr="00B97D19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профессионального</w:t>
            </w:r>
            <w:r w:rsidRPr="00B97D19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самоопределения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обучающихся, в общей численности руководителей и</w:t>
            </w:r>
            <w:r w:rsidRPr="00B97D19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педагогических работников общеобразовательных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организаций</w:t>
            </w:r>
          </w:p>
        </w:tc>
        <w:tc>
          <w:tcPr>
            <w:tcW w:w="1559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 xml:space="preserve">Муниципальный </w:t>
            </w:r>
          </w:p>
        </w:tc>
        <w:tc>
          <w:tcPr>
            <w:tcW w:w="1565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44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3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820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3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36" w:right="119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00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3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75" w:right="16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9B5881" w:rsidRPr="009B5881" w:rsidTr="00874880">
        <w:trPr>
          <w:trHeight w:val="2254"/>
        </w:trPr>
        <w:tc>
          <w:tcPr>
            <w:tcW w:w="706" w:type="dxa"/>
            <w:vAlign w:val="center"/>
          </w:tcPr>
          <w:p w:rsidR="009B5881" w:rsidRPr="00B97D19" w:rsidRDefault="009B5881" w:rsidP="009B5881">
            <w:pPr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1.7</w:t>
            </w:r>
          </w:p>
        </w:tc>
        <w:tc>
          <w:tcPr>
            <w:tcW w:w="3997" w:type="dxa"/>
          </w:tcPr>
          <w:p w:rsidR="009B5881" w:rsidRPr="00B97D19" w:rsidRDefault="009B5881" w:rsidP="009B5881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Удельный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вес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выпускников</w:t>
            </w:r>
            <w:r w:rsidRPr="00B97D1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профессиональных</w:t>
            </w:r>
          </w:p>
          <w:p w:rsidR="009B5881" w:rsidRPr="00B97D19" w:rsidRDefault="009B5881" w:rsidP="009B5881">
            <w:pPr>
              <w:ind w:left="107" w:right="299"/>
              <w:rPr>
                <w:rFonts w:ascii="Times New Roman" w:eastAsia="Times New Roman" w:hAnsi="Times New Roman"/>
                <w:lang w:val="ru-RU"/>
              </w:rPr>
            </w:pPr>
            <w:r w:rsidRPr="00B97D19">
              <w:rPr>
                <w:rFonts w:ascii="Times New Roman" w:eastAsia="Times New Roman" w:hAnsi="Times New Roman"/>
                <w:lang w:val="ru-RU"/>
              </w:rPr>
              <w:t>образовательных организаций последнего года выпуска,</w:t>
            </w:r>
            <w:r w:rsidRPr="00B97D19">
              <w:rPr>
                <w:rFonts w:ascii="Times New Roman" w:eastAsia="Times New Roman" w:hAnsi="Times New Roman"/>
                <w:spacing w:val="-68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трудоустроившихся по полученной специальности, в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общей численности выпускников профессиональных</w:t>
            </w:r>
            <w:r w:rsidRPr="00B97D19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образовательных</w:t>
            </w:r>
            <w:r w:rsidRPr="00B97D1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97D19">
              <w:rPr>
                <w:rFonts w:ascii="Times New Roman" w:eastAsia="Times New Roman" w:hAnsi="Times New Roman"/>
                <w:lang w:val="ru-RU"/>
              </w:rPr>
              <w:t>организаций</w:t>
            </w:r>
            <w:r w:rsidRPr="00B97D19">
              <w:rPr>
                <w:rFonts w:ascii="Times New Roman" w:eastAsia="Times New Roman" w:hAnsi="Times New Roman"/>
                <w:spacing w:val="4"/>
                <w:lang w:val="ru-RU"/>
              </w:rPr>
              <w:t>.</w:t>
            </w:r>
          </w:p>
        </w:tc>
        <w:tc>
          <w:tcPr>
            <w:tcW w:w="1559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9B5881" w:rsidRPr="00B97D19" w:rsidRDefault="009B5881" w:rsidP="009B5881">
            <w:pPr>
              <w:ind w:left="185" w:right="176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Региональный</w:t>
            </w:r>
          </w:p>
        </w:tc>
        <w:tc>
          <w:tcPr>
            <w:tcW w:w="1565" w:type="dxa"/>
          </w:tcPr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9B5881">
            <w:pPr>
              <w:ind w:left="87" w:right="77"/>
              <w:jc w:val="center"/>
              <w:rPr>
                <w:rFonts w:ascii="Times New Roman" w:eastAsia="Times New Roman" w:hAnsi="Times New Roman"/>
              </w:rPr>
            </w:pPr>
            <w:r w:rsidRPr="00B97D19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44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10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43" w:right="13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51,1</w:t>
            </w:r>
          </w:p>
        </w:tc>
        <w:tc>
          <w:tcPr>
            <w:tcW w:w="820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10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32" w:right="119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>3,3</w:t>
            </w:r>
          </w:p>
        </w:tc>
        <w:tc>
          <w:tcPr>
            <w:tcW w:w="900" w:type="dxa"/>
          </w:tcPr>
          <w:p w:rsidR="009B5881" w:rsidRPr="00B97D19" w:rsidRDefault="009B5881" w:rsidP="001B0D83">
            <w:pPr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spacing w:before="10"/>
              <w:rPr>
                <w:rFonts w:ascii="Times New Roman" w:eastAsia="Times New Roman" w:hAnsi="Times New Roman"/>
                <w:b/>
              </w:rPr>
            </w:pPr>
          </w:p>
          <w:p w:rsidR="009B5881" w:rsidRPr="00B97D19" w:rsidRDefault="009B5881" w:rsidP="001B0D83">
            <w:pPr>
              <w:ind w:left="171" w:right="16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>4,3</w:t>
            </w:r>
          </w:p>
        </w:tc>
      </w:tr>
    </w:tbl>
    <w:p w:rsid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 xml:space="preserve">Подводя итоги профориентационной работы в общеобразовательных организациях, можно сделать </w:t>
      </w:r>
      <w:r w:rsidRPr="00FD1033">
        <w:rPr>
          <w:rFonts w:ascii="Times New Roman" w:hAnsi="Times New Roman"/>
          <w:b/>
          <w:sz w:val="26"/>
          <w:szCs w:val="26"/>
        </w:rPr>
        <w:t>выводы: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1. В общеобразовательных учреждениях ведется целенаправленная работа по профориентации обучающихся с учетом запроса экономики современного общества.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2. Планы профориентационной работы реализованы на достаточном уровне.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3.</w:t>
      </w:r>
      <w:r w:rsidRPr="00FD1033">
        <w:rPr>
          <w:sz w:val="26"/>
          <w:szCs w:val="26"/>
        </w:rPr>
        <w:t xml:space="preserve"> </w:t>
      </w:r>
      <w:r w:rsidRPr="00FD1033">
        <w:rPr>
          <w:rFonts w:ascii="Times New Roman" w:hAnsi="Times New Roman"/>
          <w:sz w:val="26"/>
          <w:szCs w:val="26"/>
        </w:rPr>
        <w:t>Работа по сопровождению профессионального самоопределения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обучающихся ОО проводится, как правило, на локальном уровне, в большинстве организаций применяются традиционные формы и методы, чаще всего это единичные занятия. Инновационные формы и методы профориентационной работы используются недостаточно активно. Участники  мониторинга, не указали ни проектную деятельность, ни онлайн-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 xml:space="preserve">диагностику, ни какие-либо другие формы и методы (уроки по профориентации с использованием дистанционных образовательных технологий, индивидуальное сопровождение, дистанционное обучение в рамках профильного обучения и т.д.).      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 xml:space="preserve">  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D1033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Предложения: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1. Координировать работу классных руководителей по организации индивидуальной работы с обучающимися и их родителями для формирования обоснованных профессиональных потребностей и их педагогической коррекции.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2. Обеспечить психологическое сопровождение профессионального самоопределения обучающихся.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lastRenderedPageBreak/>
        <w:t>3. Ориентировать обучающихся на выбор профессий, востребованных в нашей республике.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4. На официальных сайтах своевременно обновлять информацию по профориентации обучающихся.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5. Активизировать совместную работу с учреждениями и организациями республики по организации встреч обучающихся с представителями различных профессий, экскурсий.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6. Активизировать работу по разработке индивидуальных образовательных маршрутов для обучающихся.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>7. Активизировать участие обучающихся и педагогов в конкурсных мероприятиях (конкурсах, фестивалях, смотрах, в т.ч. декоративно- прикладного и технического творчества) по профориентации.</w:t>
      </w:r>
    </w:p>
    <w:p w:rsidR="00FD1033" w:rsidRPr="00FD1033" w:rsidRDefault="00FD1033" w:rsidP="00FD1033">
      <w:pPr>
        <w:autoSpaceDE w:val="0"/>
        <w:autoSpaceDN w:val="0"/>
        <w:adjustRightInd w:val="0"/>
        <w:spacing w:after="0" w:line="240" w:lineRule="auto"/>
        <w:jc w:val="both"/>
        <w:rPr>
          <w:rFonts w:hAnsi="Times New Roman"/>
          <w:color w:val="000000"/>
          <w:sz w:val="26"/>
          <w:szCs w:val="26"/>
        </w:rPr>
      </w:pPr>
      <w:r w:rsidRPr="00FD1033">
        <w:rPr>
          <w:rFonts w:ascii="Times New Roman" w:hAnsi="Times New Roman"/>
          <w:sz w:val="26"/>
          <w:szCs w:val="26"/>
        </w:rPr>
        <w:t xml:space="preserve">8. </w:t>
      </w:r>
      <w:r w:rsidRPr="00FD1033">
        <w:rPr>
          <w:rFonts w:hAnsi="Times New Roman"/>
          <w:color w:val="000000"/>
          <w:sz w:val="26"/>
          <w:szCs w:val="26"/>
        </w:rPr>
        <w:t>Классным</w:t>
      </w:r>
      <w:r w:rsidRPr="00FD1033">
        <w:rPr>
          <w:rFonts w:hAnsi="Times New Roman"/>
          <w:color w:val="000000"/>
          <w:sz w:val="26"/>
          <w:szCs w:val="26"/>
        </w:rPr>
        <w:t xml:space="preserve"> </w:t>
      </w:r>
      <w:r w:rsidRPr="00FD1033">
        <w:rPr>
          <w:rFonts w:hAnsi="Times New Roman"/>
          <w:color w:val="000000"/>
          <w:sz w:val="26"/>
          <w:szCs w:val="26"/>
        </w:rPr>
        <w:t>руководителям</w:t>
      </w:r>
      <w:r w:rsidRPr="00FD1033">
        <w:rPr>
          <w:rFonts w:hAnsi="Times New Roman"/>
          <w:color w:val="000000"/>
          <w:sz w:val="26"/>
          <w:szCs w:val="26"/>
        </w:rPr>
        <w:t xml:space="preserve"> </w:t>
      </w:r>
      <w:r w:rsidRPr="00FD1033">
        <w:rPr>
          <w:rFonts w:hAnsi="Times New Roman"/>
          <w:color w:val="000000"/>
          <w:sz w:val="26"/>
          <w:szCs w:val="26"/>
        </w:rPr>
        <w:t>разнообразить</w:t>
      </w:r>
      <w:r w:rsidRPr="00FD1033">
        <w:rPr>
          <w:rFonts w:hAnsi="Times New Roman"/>
          <w:color w:val="000000"/>
          <w:sz w:val="26"/>
          <w:szCs w:val="26"/>
        </w:rPr>
        <w:t xml:space="preserve"> </w:t>
      </w:r>
      <w:r w:rsidRPr="00FD1033">
        <w:rPr>
          <w:rFonts w:hAnsi="Times New Roman"/>
          <w:color w:val="000000"/>
          <w:sz w:val="26"/>
          <w:szCs w:val="26"/>
        </w:rPr>
        <w:t>систему</w:t>
      </w:r>
      <w:r w:rsidRPr="00FD1033">
        <w:rPr>
          <w:rFonts w:hAnsi="Times New Roman"/>
          <w:color w:val="000000"/>
          <w:sz w:val="26"/>
          <w:szCs w:val="26"/>
        </w:rPr>
        <w:t xml:space="preserve"> </w:t>
      </w:r>
      <w:r w:rsidRPr="00FD1033">
        <w:rPr>
          <w:rFonts w:hAnsi="Times New Roman"/>
          <w:color w:val="000000"/>
          <w:sz w:val="26"/>
          <w:szCs w:val="26"/>
        </w:rPr>
        <w:t>профориентационной</w:t>
      </w:r>
      <w:r w:rsidRPr="00FD1033">
        <w:rPr>
          <w:rFonts w:hAnsi="Times New Roman"/>
          <w:color w:val="000000"/>
          <w:sz w:val="26"/>
          <w:szCs w:val="26"/>
        </w:rPr>
        <w:t xml:space="preserve"> </w:t>
      </w:r>
      <w:r w:rsidRPr="00FD1033">
        <w:rPr>
          <w:rFonts w:hAnsi="Times New Roman"/>
          <w:color w:val="000000"/>
          <w:sz w:val="26"/>
          <w:szCs w:val="26"/>
        </w:rPr>
        <w:t>работы</w:t>
      </w:r>
      <w:r>
        <w:rPr>
          <w:rFonts w:hAnsi="Times New Roman"/>
          <w:color w:val="000000"/>
          <w:sz w:val="26"/>
          <w:szCs w:val="26"/>
        </w:rPr>
        <w:t>.</w:t>
      </w:r>
    </w:p>
    <w:p w:rsidR="00903C68" w:rsidRPr="00FD1033" w:rsidRDefault="00903C68" w:rsidP="00FD1033">
      <w:pPr>
        <w:tabs>
          <w:tab w:val="left" w:pos="2141"/>
        </w:tabs>
        <w:rPr>
          <w:sz w:val="26"/>
          <w:szCs w:val="26"/>
        </w:rPr>
      </w:pPr>
      <w:bookmarkStart w:id="0" w:name="_GoBack"/>
      <w:bookmarkEnd w:id="0"/>
    </w:p>
    <w:sectPr w:rsidR="00903C68" w:rsidRPr="00FD1033" w:rsidSect="00B97D19">
      <w:footerReference w:type="default" r:id="rId8"/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CB" w:rsidRDefault="00BE2CCB" w:rsidP="00FD1033">
      <w:pPr>
        <w:spacing w:after="0" w:line="240" w:lineRule="auto"/>
      </w:pPr>
      <w:r>
        <w:separator/>
      </w:r>
    </w:p>
  </w:endnote>
  <w:endnote w:type="continuationSeparator" w:id="0">
    <w:p w:rsidR="00BE2CCB" w:rsidRDefault="00BE2CCB" w:rsidP="00FD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19" w:rsidRDefault="00B97D19">
    <w:pPr>
      <w:pStyle w:val="a4"/>
      <w:spacing w:line="14" w:lineRule="auto"/>
      <w:rPr>
        <w:sz w:val="20"/>
      </w:rPr>
    </w:pPr>
    <w:r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3.75pt;margin-top:526.95pt;width:13.05pt;height:17.55pt;z-index:-251657216;mso-position-horizontal-relative:page;mso-position-vertical-relative:page" filled="f" stroked="f">
          <v:textbox style="mso-next-textbox:#_x0000_s2050" inset="0,0,0,0">
            <w:txbxContent>
              <w:p w:rsidR="00B97D19" w:rsidRDefault="00B97D19">
                <w:pPr>
                  <w:pStyle w:val="a4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D103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CB" w:rsidRDefault="00BE2CCB" w:rsidP="00FD1033">
      <w:pPr>
        <w:spacing w:after="0" w:line="240" w:lineRule="auto"/>
      </w:pPr>
      <w:r>
        <w:separator/>
      </w:r>
    </w:p>
  </w:footnote>
  <w:footnote w:type="continuationSeparator" w:id="0">
    <w:p w:rsidR="00BE2CCB" w:rsidRDefault="00BE2CCB" w:rsidP="00FD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1B0"/>
    <w:multiLevelType w:val="hybridMultilevel"/>
    <w:tmpl w:val="2872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5F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06A83"/>
    <w:multiLevelType w:val="hybridMultilevel"/>
    <w:tmpl w:val="B75606EA"/>
    <w:lvl w:ilvl="0" w:tplc="6B0066A8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E67B70"/>
    <w:multiLevelType w:val="hybridMultilevel"/>
    <w:tmpl w:val="E208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366C16"/>
    <w:multiLevelType w:val="hybridMultilevel"/>
    <w:tmpl w:val="BA3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5F56"/>
    <w:multiLevelType w:val="hybridMultilevel"/>
    <w:tmpl w:val="CDEEB758"/>
    <w:lvl w:ilvl="0" w:tplc="3B7A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7316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FE"/>
    <w:rsid w:val="00023AB1"/>
    <w:rsid w:val="00031E7F"/>
    <w:rsid w:val="000803FE"/>
    <w:rsid w:val="002C4765"/>
    <w:rsid w:val="004E44C3"/>
    <w:rsid w:val="00504911"/>
    <w:rsid w:val="005951F0"/>
    <w:rsid w:val="006C3A0C"/>
    <w:rsid w:val="00835783"/>
    <w:rsid w:val="008A373F"/>
    <w:rsid w:val="00903C68"/>
    <w:rsid w:val="00984A28"/>
    <w:rsid w:val="009B5881"/>
    <w:rsid w:val="00B97D19"/>
    <w:rsid w:val="00BE2CCB"/>
    <w:rsid w:val="00C919B0"/>
    <w:rsid w:val="00D06EC4"/>
    <w:rsid w:val="00D17A73"/>
    <w:rsid w:val="00DC17EB"/>
    <w:rsid w:val="00DD43B8"/>
    <w:rsid w:val="00EF4A0C"/>
    <w:rsid w:val="00EF700B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03F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03F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803F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357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7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7D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03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0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03F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03F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803F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357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7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7D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03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0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</dc:creator>
  <cp:lastModifiedBy>User</cp:lastModifiedBy>
  <cp:revision>2</cp:revision>
  <cp:lastPrinted>2014-12-29T10:52:00Z</cp:lastPrinted>
  <dcterms:created xsi:type="dcterms:W3CDTF">2022-07-07T07:20:00Z</dcterms:created>
  <dcterms:modified xsi:type="dcterms:W3CDTF">2022-07-07T07:20:00Z</dcterms:modified>
</cp:coreProperties>
</file>