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  <w:r w:rsidRPr="00832A45">
              <w:rPr>
                <w:i/>
              </w:rPr>
              <w:t>(при наличии)</w:t>
            </w: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560997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>
        <w:rPr>
          <w:noProof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Pr="007826F6" w:rsidRDefault="007826F6" w:rsidP="007826F6">
      <w:pPr>
        <w:contextualSpacing/>
        <w:jc w:val="both"/>
        <w:rPr>
          <w:sz w:val="16"/>
          <w:szCs w:val="16"/>
        </w:rPr>
      </w:pPr>
    </w:p>
    <w:p w:rsidR="007826F6" w:rsidRPr="00192E4F" w:rsidRDefault="00560997" w:rsidP="007826F6">
      <w:pPr>
        <w:ind w:firstLine="1276"/>
        <w:contextualSpacing/>
        <w:jc w:val="both"/>
        <w:rPr>
          <w:sz w:val="28"/>
          <w:szCs w:val="28"/>
        </w:rPr>
      </w:pPr>
      <w:r>
        <w:rPr>
          <w:noProof/>
          <w:sz w:val="26"/>
          <w:szCs w:val="26"/>
        </w:rPr>
        <w:pict>
          <v:rect id="_x0000_s1047" style="position:absolute;left:0;text-align:left;margin-left:459.45pt;margin-top:1.7pt;width:17.25pt;height:16.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>
        <w:rPr>
          <w:noProof/>
          <w:sz w:val="26"/>
          <w:szCs w:val="26"/>
        </w:rPr>
        <w:pict>
          <v:rect id="_x0000_s1046" style="position:absolute;left:0;text-align:left;margin-left:299.25pt;margin-top:1.7pt;width:17.25pt;height:16.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>
        <w:rPr>
          <w:noProof/>
          <w:sz w:val="26"/>
          <w:szCs w:val="26"/>
        </w:rPr>
        <w:pict>
          <v:rect id="Прямоугольник 1" o:spid="_x0000_s1037" style="position:absolute;left:0;text-align:left;margin-left:128.05pt;margin-top:1.7pt;width:17.25pt;height:16.5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" filled="f" strokecolor="windowText">
            <w10:wrap anchorx="margin"/>
          </v:rect>
        </w:pict>
      </w:r>
      <w:r w:rsidR="00A6448F">
        <w:rPr>
          <w:b/>
          <w:sz w:val="26"/>
          <w:szCs w:val="26"/>
        </w:rPr>
        <w:t>0</w:t>
      </w:r>
      <w:r w:rsidR="00D4295E">
        <w:rPr>
          <w:b/>
          <w:sz w:val="26"/>
          <w:szCs w:val="26"/>
        </w:rPr>
        <w:t>2.12.2020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    </w:t>
      </w:r>
      <w:r w:rsidR="007826F6">
        <w:rPr>
          <w:b/>
          <w:sz w:val="26"/>
          <w:szCs w:val="26"/>
        </w:rPr>
        <w:t xml:space="preserve">    </w:t>
      </w:r>
      <w:r w:rsidR="00C81350">
        <w:rPr>
          <w:b/>
          <w:sz w:val="26"/>
          <w:szCs w:val="26"/>
        </w:rPr>
        <w:t>0</w:t>
      </w:r>
      <w:r w:rsidR="00D4295E">
        <w:rPr>
          <w:b/>
          <w:sz w:val="26"/>
          <w:szCs w:val="26"/>
        </w:rPr>
        <w:t>3.02.2021</w:t>
      </w:r>
      <w:r w:rsidR="007826F6">
        <w:rPr>
          <w:b/>
          <w:sz w:val="26"/>
          <w:szCs w:val="26"/>
        </w:rPr>
        <w:t xml:space="preserve"> </w:t>
      </w:r>
      <w:r w:rsidR="007826F6" w:rsidRPr="00192E4F">
        <w:rPr>
          <w:b/>
          <w:sz w:val="26"/>
          <w:szCs w:val="26"/>
        </w:rPr>
        <w:t xml:space="preserve">                      </w:t>
      </w:r>
      <w:r w:rsidR="007826F6">
        <w:rPr>
          <w:b/>
          <w:sz w:val="26"/>
          <w:szCs w:val="26"/>
        </w:rPr>
        <w:t xml:space="preserve">     </w:t>
      </w:r>
      <w:r w:rsidR="00A6448F">
        <w:rPr>
          <w:b/>
          <w:sz w:val="26"/>
          <w:szCs w:val="26"/>
        </w:rPr>
        <w:t>0</w:t>
      </w:r>
      <w:r w:rsidR="00D4295E">
        <w:rPr>
          <w:b/>
          <w:sz w:val="26"/>
          <w:szCs w:val="26"/>
        </w:rPr>
        <w:t>5</w:t>
      </w:r>
      <w:r w:rsidR="00C81350">
        <w:rPr>
          <w:b/>
          <w:sz w:val="26"/>
          <w:szCs w:val="26"/>
        </w:rPr>
        <w:t>.05</w:t>
      </w:r>
      <w:r w:rsidR="00D4295E">
        <w:rPr>
          <w:b/>
          <w:sz w:val="26"/>
          <w:szCs w:val="26"/>
        </w:rPr>
        <w:t>.2021</w:t>
      </w:r>
      <w:r w:rsidR="007826F6">
        <w:rPr>
          <w:b/>
          <w:sz w:val="26"/>
          <w:szCs w:val="26"/>
        </w:rPr>
        <w:t xml:space="preserve">      </w:t>
      </w:r>
    </w:p>
    <w:p w:rsidR="007826F6" w:rsidRPr="00D17647" w:rsidRDefault="007826F6" w:rsidP="007826F6">
      <w:pPr>
        <w:spacing w:line="0" w:lineRule="atLeast"/>
        <w:ind w:right="-426"/>
        <w:rPr>
          <w:u w:val="thick"/>
        </w:rPr>
      </w:pPr>
      <w:r w:rsidRPr="00D17647">
        <w:rPr>
          <w:u w:val="thick"/>
        </w:rPr>
        <w:t>_____________________________________________________________________________________</w:t>
      </w:r>
      <w:r>
        <w:rPr>
          <w:u w:val="thick"/>
        </w:rPr>
        <w:t>__</w:t>
      </w: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560997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560997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560997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7826F6" w:rsidRPr="00D17647" w:rsidRDefault="007826F6" w:rsidP="007826F6">
      <w:pPr>
        <w:jc w:val="center"/>
        <w:rPr>
          <w:i/>
        </w:rPr>
      </w:pPr>
      <w:proofErr w:type="gramStart"/>
      <w:r w:rsidRPr="00D17647">
        <w:rPr>
          <w:i/>
        </w:rPr>
        <w:t>(иные дополнительные условия/материально-техническое оснащение,</w:t>
      </w:r>
      <w:r>
        <w:rPr>
          <w:i/>
        </w:rPr>
        <w:t xml:space="preserve"> </w:t>
      </w:r>
      <w:r w:rsidRPr="00D17647">
        <w:rPr>
          <w:i/>
        </w:rPr>
        <w:t>учитывающие состояние здоровья, особен</w:t>
      </w:r>
      <w:r>
        <w:rPr>
          <w:i/>
        </w:rPr>
        <w:t>ности психофизического развития при проведении итогового сочинения (изложения</w:t>
      </w:r>
      <w:r w:rsidRPr="00D17647">
        <w:rPr>
          <w:i/>
        </w:rPr>
        <w:t>)</w:t>
      </w:r>
      <w:r>
        <w:rPr>
          <w:i/>
        </w:rPr>
        <w:t>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560997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психолого-медико-педагогической комиссии</w:t>
      </w:r>
    </w:p>
    <w:p w:rsidR="007826F6" w:rsidRDefault="007826F6" w:rsidP="007826F6">
      <w:pPr>
        <w:pBdr>
          <w:bottom w:val="single" w:sz="12" w:space="1" w:color="auto"/>
        </w:pBdr>
        <w:ind w:firstLine="426"/>
        <w:jc w:val="both"/>
      </w:pPr>
      <w:r>
        <w:t>о</w:t>
      </w:r>
      <w:r w:rsidRPr="0009281E">
        <w:t>ригинал или заверенн</w:t>
      </w:r>
      <w:r>
        <w:t>ая</w:t>
      </w:r>
      <w:r w:rsidRPr="0009281E">
        <w:t xml:space="preserve"> в установленном порядке копи</w:t>
      </w:r>
      <w:r>
        <w:t>я</w:t>
      </w:r>
      <w:r w:rsidRPr="0009281E">
        <w:t xml:space="preserve"> справки, подтверждающей факт установления инвалидности, выданной федеральным гос</w:t>
      </w:r>
      <w:r>
        <w:t>ударственным учреждением медико-</w:t>
      </w:r>
      <w:r w:rsidRPr="0009281E">
        <w:t>социальной экспертизы</w:t>
      </w:r>
      <w:r>
        <w:t>.</w:t>
      </w:r>
    </w:p>
    <w:p w:rsidR="007826F6" w:rsidRPr="00832A45" w:rsidRDefault="007826F6" w:rsidP="007826F6">
      <w:pPr>
        <w:spacing w:line="276" w:lineRule="auto"/>
        <w:contextualSpacing/>
      </w:pPr>
      <w:r w:rsidRPr="00832A45">
        <w:t>Согласие на обработку персональных данных прилагается.</w:t>
      </w: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A24339" w:rsidRPr="00832A45">
        <w:t>памяткой</w:t>
      </w:r>
      <w:r w:rsidRPr="00832A45">
        <w:t xml:space="preserve"> проведения итогового сочинения</w:t>
      </w:r>
      <w:r w:rsidR="002C6363" w:rsidRPr="00832A45">
        <w:t xml:space="preserve"> (изложения)</w:t>
      </w:r>
      <w:r w:rsidRPr="00832A45">
        <w:t xml:space="preserve"> </w:t>
      </w:r>
      <w:proofErr w:type="gramStart"/>
      <w:r w:rsidRPr="00832A45">
        <w:t>ознакомлен</w:t>
      </w:r>
      <w:proofErr w:type="gramEnd"/>
      <w:r w:rsidRPr="00832A45">
        <w:t xml:space="preserve"> (-а).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7826F6" w:rsidRDefault="007826F6" w:rsidP="007826F6">
      <w:pPr>
        <w:contextualSpacing/>
        <w:jc w:val="both"/>
      </w:pPr>
      <w:r w:rsidRPr="002A045F">
        <w:t>Подпись заявителя   ______________/_____________________</w:t>
      </w:r>
      <w:r>
        <w:t>______________________________</w:t>
      </w:r>
    </w:p>
    <w:p w:rsidR="007826F6" w:rsidRPr="00835C1E" w:rsidRDefault="007826F6" w:rsidP="007826F6">
      <w:pPr>
        <w:contextualSpacing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4C3">
        <w:rPr>
          <w:i/>
          <w:sz w:val="20"/>
        </w:rPr>
        <w:t>(Ф</w:t>
      </w:r>
      <w:r>
        <w:rPr>
          <w:i/>
          <w:sz w:val="20"/>
        </w:rPr>
        <w:t>.</w:t>
      </w:r>
      <w:r w:rsidRPr="002434C3">
        <w:rPr>
          <w:i/>
          <w:sz w:val="20"/>
        </w:rPr>
        <w:t>И</w:t>
      </w:r>
      <w:r>
        <w:rPr>
          <w:i/>
          <w:sz w:val="20"/>
        </w:rPr>
        <w:t>.</w:t>
      </w:r>
      <w:r w:rsidRPr="002434C3">
        <w:rPr>
          <w:i/>
          <w:sz w:val="20"/>
        </w:rPr>
        <w:t>О)</w:t>
      </w:r>
    </w:p>
    <w:p w:rsidR="005B6B26" w:rsidRDefault="007826F6" w:rsidP="007826F6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 xml:space="preserve"> «____» _____________ 20___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96BF2"/>
    <w:rsid w:val="00097A09"/>
    <w:rsid w:val="001D0604"/>
    <w:rsid w:val="00251E16"/>
    <w:rsid w:val="00263B56"/>
    <w:rsid w:val="00273394"/>
    <w:rsid w:val="00275CED"/>
    <w:rsid w:val="00297022"/>
    <w:rsid w:val="002C6363"/>
    <w:rsid w:val="003D6DA7"/>
    <w:rsid w:val="004007DB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81350"/>
    <w:rsid w:val="00C94EB8"/>
    <w:rsid w:val="00D4295E"/>
    <w:rsid w:val="00D87618"/>
    <w:rsid w:val="00D87FF6"/>
    <w:rsid w:val="00DD69E9"/>
    <w:rsid w:val="00DE0F7E"/>
    <w:rsid w:val="00DF1F36"/>
    <w:rsid w:val="00E616A7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User</cp:lastModifiedBy>
  <cp:revision>12</cp:revision>
  <cp:lastPrinted>2019-11-06T02:33:00Z</cp:lastPrinted>
  <dcterms:created xsi:type="dcterms:W3CDTF">2017-11-07T03:23:00Z</dcterms:created>
  <dcterms:modified xsi:type="dcterms:W3CDTF">2020-10-09T08:33:00Z</dcterms:modified>
</cp:coreProperties>
</file>